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EE" w:rsidRPr="00302FE4" w:rsidRDefault="005D7BEE" w:rsidP="005D7BEE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127D1C9C" wp14:editId="64BF5487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BEE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5D7BEE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D7BEE" w:rsidRPr="00302FE4" w:rsidRDefault="005D7BEE" w:rsidP="005D7BEE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5D7BEE" w:rsidRPr="00302FE4" w:rsidTr="001A0001">
        <w:tc>
          <w:tcPr>
            <w:tcW w:w="3969" w:type="dxa"/>
            <w:shd w:val="clear" w:color="auto" w:fill="auto"/>
          </w:tcPr>
          <w:p w:rsidR="005D7BEE" w:rsidRPr="00BA257F" w:rsidRDefault="005D7BEE" w:rsidP="001A0001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5D7BEE" w:rsidRPr="00BA257F" w:rsidRDefault="005D7BEE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5D7BEE" w:rsidRPr="00BA257F" w:rsidRDefault="005D7BEE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5D7BEE" w:rsidRPr="00302FE4" w:rsidTr="001A0001">
        <w:tc>
          <w:tcPr>
            <w:tcW w:w="3969" w:type="dxa"/>
            <w:shd w:val="clear" w:color="auto" w:fill="auto"/>
          </w:tcPr>
          <w:p w:rsidR="005D7BEE" w:rsidRPr="00302FE4" w:rsidRDefault="005D7BEE" w:rsidP="001A000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5D7BEE" w:rsidRPr="00302FE4" w:rsidRDefault="005D7BEE" w:rsidP="001A000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5D7BEE" w:rsidRPr="00302FE4" w:rsidRDefault="005D7BEE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5D7BEE" w:rsidRPr="00302FE4" w:rsidRDefault="005D7BEE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5D7BEE" w:rsidRPr="00302FE4" w:rsidRDefault="005D7BEE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5D7BEE" w:rsidRPr="00302FE4" w:rsidRDefault="005D7BEE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5D7BEE" w:rsidRPr="00302FE4" w:rsidRDefault="005D7BEE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5D7BEE" w:rsidRPr="00302FE4" w:rsidRDefault="005D7BEE" w:rsidP="005D7BEE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7BEE" w:rsidRPr="00302FE4" w:rsidRDefault="005D7BEE" w:rsidP="005D7BEE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7BEE" w:rsidRPr="00302FE4" w:rsidRDefault="005D7BEE" w:rsidP="005D7BEE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7BEE" w:rsidRPr="00302FE4" w:rsidRDefault="005D7BEE" w:rsidP="005D7BE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D7BEE" w:rsidRPr="00302FE4" w:rsidRDefault="005D7BEE" w:rsidP="005D7BE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D7BEE" w:rsidRPr="00302FE4" w:rsidRDefault="005D7BEE" w:rsidP="005D7BE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5D7BEE" w:rsidRPr="00302FE4" w:rsidRDefault="005D7BEE" w:rsidP="005D7BE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5D7BEE" w:rsidRPr="00302FE4" w:rsidRDefault="005D7BEE" w:rsidP="005D7BE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D7BEE" w:rsidRPr="00302FE4" w:rsidRDefault="005D7BEE" w:rsidP="005D7BE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D7BEE" w:rsidRPr="00302FE4" w:rsidRDefault="005D7BEE" w:rsidP="005D7BEE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D7BEE" w:rsidRPr="00A56C36" w:rsidTr="001A0001">
        <w:trPr>
          <w:trHeight w:val="1992"/>
        </w:trPr>
        <w:tc>
          <w:tcPr>
            <w:tcW w:w="4643" w:type="dxa"/>
          </w:tcPr>
          <w:p w:rsidR="005D7BEE" w:rsidRPr="00302FE4" w:rsidRDefault="005D7BEE" w:rsidP="001A0001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5D7BEE" w:rsidRPr="00302FE4" w:rsidRDefault="005D7BEE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Григорьева Марина Викторовна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0016" w:rsidRDefault="005D7BEE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D7BEE" w:rsidRDefault="005D7BEE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F70016" w:rsidRDefault="00F70016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Любовь Александровна, </w:t>
            </w:r>
          </w:p>
          <w:p w:rsidR="00F70016" w:rsidRDefault="00F70016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математики, </w:t>
            </w:r>
          </w:p>
          <w:p w:rsidR="00F70016" w:rsidRPr="00302FE4" w:rsidRDefault="00F70016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:rsidR="005D7BEE" w:rsidRPr="00302FE4" w:rsidRDefault="005D7BEE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Сергеевна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D7BEE" w:rsidRPr="00302FE4" w:rsidRDefault="005D7BEE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D7BEE" w:rsidRPr="00F70016" w:rsidRDefault="005D7BEE" w:rsidP="001A0001">
            <w:pPr>
              <w:rPr>
                <w:color w:val="222222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5D7BEE" w:rsidRPr="00302FE4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D7BEE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D7BEE" w:rsidRPr="00302FE4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D7BEE" w:rsidRPr="00302FE4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D7BEE" w:rsidRPr="00302FE4" w:rsidRDefault="005D7BEE" w:rsidP="005D7BEE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5D7BEE" w:rsidRPr="00302FE4" w:rsidRDefault="005D7BEE" w:rsidP="005D7BEE">
      <w:pPr>
        <w:spacing w:before="0" w:beforeAutospacing="0" w:after="0" w:afterAutospacing="0"/>
        <w:rPr>
          <w:sz w:val="24"/>
          <w:szCs w:val="24"/>
          <w:lang w:val="ru-RU"/>
        </w:rPr>
        <w:sectPr w:rsidR="005D7BEE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5D7BEE" w:rsidRDefault="005D7BEE" w:rsidP="005D7BEE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F84" w:rsidRDefault="005D7BEE" w:rsidP="005D7BEE">
      <w:pPr>
        <w:tabs>
          <w:tab w:val="left" w:pos="42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D7BEE" w:rsidRPr="005D7BEE" w:rsidRDefault="005D7BEE" w:rsidP="005D7BEE">
      <w:pPr>
        <w:tabs>
          <w:tab w:val="left" w:pos="42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«Алгебра» на уровень основного общего образования для обучающихся 7–9-х классов </w:t>
      </w:r>
      <w:r w:rsid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ГОАОУ «СОСШ «Спарта» 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BA7F84" w:rsidRPr="005D7BEE" w:rsidRDefault="006625ED" w:rsidP="005D7BEE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BA7F84" w:rsidRPr="005D7BEE" w:rsidRDefault="006625ED" w:rsidP="005D7BEE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BA7F84" w:rsidRPr="005D7BEE" w:rsidRDefault="006625ED" w:rsidP="005D7BEE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BA7F84" w:rsidRPr="005D7BEE" w:rsidRDefault="006625ED" w:rsidP="005D7BEE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BA7F84" w:rsidRPr="005D7BEE" w:rsidRDefault="006625ED" w:rsidP="005D7BEE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BA7F84" w:rsidRPr="005D7BEE" w:rsidRDefault="006625ED" w:rsidP="005D7BEE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A7F84" w:rsidRPr="005D7BEE" w:rsidRDefault="006625ED" w:rsidP="005D7BEE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BA7F84" w:rsidRPr="005D7BEE" w:rsidRDefault="006625ED" w:rsidP="005D7BEE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</w:t>
      </w:r>
      <w:r w:rsid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ГОАОУ «СОСШ «Спарта» 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88 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основной образовательной программы основного общего образования»;</w:t>
      </w:r>
    </w:p>
    <w:p w:rsidR="00BA7F84" w:rsidRPr="005D7BEE" w:rsidRDefault="006625ED" w:rsidP="005D7BEE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«Алгебра», который входит в состав учебного предмета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«Математика».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 и гуманитарного циклов, ее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объем самостоятельной деятельности обучающихся, поэтому самостоятельное решение задач является реализацией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содержательно-методических линий развивается на протяжении трех лет изучения курса, взаимодействуя с другими его линиями. В ходе изучения учебного курса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–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плану, в 7–9-х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учебного курса «Алгебра» отводится 306 часов: в 7-м классе – 102 часа (3 часа в неделю), в 8-м классе – 102 часа (3 часа в неделю), в 9-м классе – 102 часа (3 часа в неделю).‌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BA7F84" w:rsidRPr="005D7BEE" w:rsidRDefault="006625ED" w:rsidP="005D7BEE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Алгебра, 7 класс / Макарычев Ю.Н.,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др.; под ред.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</w:rPr>
        <w:t xml:space="preserve"> С.А.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</w:rPr>
        <w:t xml:space="preserve"> «Издательство "Просвещение"»;</w:t>
      </w:r>
    </w:p>
    <w:p w:rsidR="00BA7F84" w:rsidRPr="005D7BEE" w:rsidRDefault="006625ED" w:rsidP="005D7BEE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Алгебра, 8 класс / Макарычев Ю.Н.,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др.; под ред.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</w:rPr>
        <w:t xml:space="preserve"> С.А. 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</w:rPr>
        <w:t xml:space="preserve"> "Просвещение"»;</w:t>
      </w:r>
    </w:p>
    <w:p w:rsidR="00BA7F84" w:rsidRPr="005D7BEE" w:rsidRDefault="006625ED" w:rsidP="005D7BEE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Алгебра, 9 класс / Макарычев Ю.Н.,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др.; под ред.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</w:rPr>
        <w:t xml:space="preserve"> С.А. АО «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</w:rPr>
        <w:t xml:space="preserve"> "Просвещение"»;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основного общего, среднего общего образования приказом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BA7F84" w:rsidRPr="005D7BEE" w:rsidRDefault="006625ED" w:rsidP="005D7BEE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Алгебра, 7 класс. ФГАОУ ДПО «Академия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BA7F84" w:rsidRPr="005D7BEE" w:rsidRDefault="006625ED" w:rsidP="005D7BEE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Алгебра, 8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класс. ФГАОУ ДПО «Академия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BA7F84" w:rsidRPr="005D7BEE" w:rsidRDefault="006625ED" w:rsidP="005D7BEE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Алгебра, 9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класс. ФГАОУ ДПО «Академия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BA7F84" w:rsidRPr="005D7BEE" w:rsidRDefault="006625ED" w:rsidP="005D7BEE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Алгебра», 7–9 классы.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 АО «Издательство "Просвещение"»;</w:t>
      </w:r>
    </w:p>
    <w:p w:rsidR="00BA7F84" w:rsidRPr="005D7BEE" w:rsidRDefault="00BA7F84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F84" w:rsidRPr="005D7BEE" w:rsidRDefault="00A56C36" w:rsidP="00A56C36">
      <w:pPr>
        <w:tabs>
          <w:tab w:val="left" w:pos="42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Разложение многочленов</w:t>
      </w:r>
      <w:r w:rsidRPr="005D7BE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множители.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Ox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Oy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ее график. График функции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Числа и вычисления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ее свойства. Стандартная запись числа.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трехчлен, разложение квадратного трехчлена на множители.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ее графику. Примеры графиков функций, отражающих реальные процессы.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уравнений и систем уравнений.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Приближенное значение величины, точность приближения. Округление чисел. Прикидка и оценка результатов вычислений.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четвертой степеней разложением на множители.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линейное, а другое – второй степени. Графическая интерпретация системы уравнений с двумя переменными.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ее график и свойства. Парабола, координаты вершины параболы, ось симметрии параболы.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Графики функций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 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| и их свойства.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членов.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Личностные результаты 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proofErr w:type="gram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A7F84" w:rsidRPr="005D7BEE" w:rsidRDefault="006625ED" w:rsidP="005D7BEE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ученого;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proofErr w:type="gram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учетом личных интересов и общественных потребностей;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proofErr w:type="gram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умением видеть математические закономерности в искусстве;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ее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A7F84" w:rsidRPr="005D7BEE" w:rsidRDefault="006625ED" w:rsidP="005D7BEE">
      <w:pPr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proofErr w:type="gram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BA7F84" w:rsidRPr="005D7BEE" w:rsidRDefault="006625ED" w:rsidP="005D7BEE">
      <w:pPr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неопределенности, повышением уровня своей компетентности через практическую деятельность, в том числе умения учиться у других людей, приобретать в совместной деятельности новые знания, навыки и компетенции из опыта других;</w:t>
      </w:r>
    </w:p>
    <w:p w:rsidR="00BA7F84" w:rsidRPr="005D7BEE" w:rsidRDefault="006625ED" w:rsidP="005D7BEE">
      <w:pPr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компетенций, планировать свое развитие;</w:t>
      </w:r>
    </w:p>
    <w:p w:rsidR="00BA7F84" w:rsidRPr="005D7BEE" w:rsidRDefault="006625ED" w:rsidP="005D7BEE">
      <w:pPr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56C36" w:rsidRDefault="00A56C36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BA7F84" w:rsidRPr="005D7BEE" w:rsidRDefault="00A56C36" w:rsidP="00A56C36">
      <w:pPr>
        <w:tabs>
          <w:tab w:val="left" w:pos="42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A7F84" w:rsidRPr="005D7BEE" w:rsidRDefault="006625ED" w:rsidP="005D7BEE">
      <w:pPr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A7F84" w:rsidRPr="005D7BEE" w:rsidRDefault="006625ED" w:rsidP="005D7BEE">
      <w:pPr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A7F84" w:rsidRPr="005D7BEE" w:rsidRDefault="006625ED" w:rsidP="005D7BEE">
      <w:pPr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A7F84" w:rsidRPr="005D7BEE" w:rsidRDefault="006625ED" w:rsidP="005D7BEE">
      <w:pPr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BA7F84" w:rsidRPr="005D7BEE" w:rsidRDefault="006625ED" w:rsidP="005D7BEE">
      <w:pPr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A7F84" w:rsidRPr="005D7BEE" w:rsidRDefault="006625ED" w:rsidP="005D7BEE">
      <w:pPr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A7F84" w:rsidRPr="005D7BEE" w:rsidRDefault="006625ED" w:rsidP="005D7BEE">
      <w:pPr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BA7F84" w:rsidRPr="005D7BEE" w:rsidRDefault="006625ED" w:rsidP="005D7BEE">
      <w:pPr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A7F84" w:rsidRPr="005D7BEE" w:rsidRDefault="006625ED" w:rsidP="005D7BEE">
      <w:pPr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A7F84" w:rsidRPr="005D7BEE" w:rsidRDefault="006625ED" w:rsidP="005D7BEE">
      <w:pPr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A7F84" w:rsidRPr="005D7BEE" w:rsidRDefault="006625ED" w:rsidP="005D7BEE">
      <w:pPr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A7F84" w:rsidRPr="005D7BEE" w:rsidRDefault="006625ED" w:rsidP="005D7BEE">
      <w:pPr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A7F84" w:rsidRPr="005D7BEE" w:rsidRDefault="006625ED" w:rsidP="005D7BEE">
      <w:pPr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учетом задач презентации и особенностей аудитории;</w:t>
      </w:r>
    </w:p>
    <w:p w:rsidR="00BA7F84" w:rsidRPr="005D7BEE" w:rsidRDefault="006625ED" w:rsidP="005D7BEE">
      <w:pPr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BA7F84" w:rsidRPr="005D7BEE" w:rsidRDefault="006625ED" w:rsidP="005D7BEE">
      <w:pPr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A7F84" w:rsidRPr="005D7BEE" w:rsidRDefault="006625ED" w:rsidP="005D7BEE">
      <w:pPr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др.),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BA7F84" w:rsidRPr="005D7BEE" w:rsidRDefault="006625ED" w:rsidP="005D7BEE">
      <w:pPr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7F84" w:rsidRPr="005D7BEE" w:rsidRDefault="006625ED" w:rsidP="005D7BEE">
      <w:pPr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A7F84" w:rsidRPr="005D7BEE" w:rsidRDefault="006625ED" w:rsidP="005D7BEE">
      <w:pPr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A7F84" w:rsidRPr="005D7BEE" w:rsidRDefault="006625ED" w:rsidP="005D7BEE">
      <w:pPr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приобретенному опыту.</w:t>
      </w:r>
    </w:p>
    <w:p w:rsidR="00A56C36" w:rsidRDefault="00A56C36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BA7F84" w:rsidRPr="005D7BEE" w:rsidRDefault="00A56C36" w:rsidP="00A56C36">
      <w:pPr>
        <w:tabs>
          <w:tab w:val="left" w:pos="42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7-м классе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приемы, арифметические действия с рациональными числами.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приемы вычисления значений дробных выражений, содержащих обыкновенные и десятичные дроби.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учетом ограничений, связанных со свойствами рассматриваемых объектов.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ее в процессе освоения учебного материала.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сокращенного умножения.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объем работы.</w:t>
      </w:r>
      <w:proofErr w:type="gramEnd"/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ее аргумента.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8-м классе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трехчлен на множители.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ее графику.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графики элементарных функций вида: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 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Описывать свойства числовой функции по ее графику.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9-м классе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приемы, выполнять вычисления с иррациональными числами.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ax</w:t>
      </w:r>
      <w:r w:rsidRPr="005D7B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proofErr w:type="spellStart"/>
      <w:r w:rsidRPr="005D7BEE">
        <w:rPr>
          <w:rFonts w:ascii="Times New Roman" w:hAnsi="Times New Roman" w:cs="Times New Roman"/>
          <w:color w:val="000000"/>
          <w:sz w:val="24"/>
          <w:szCs w:val="24"/>
        </w:rPr>
        <w:t>bx</w:t>
      </w:r>
      <w:proofErr w:type="spellEnd"/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В зависимости от значений коэффициентов, описывать свойства функций.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5D7BE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членов.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BA7F84" w:rsidRPr="005D7BEE" w:rsidRDefault="006625ED" w:rsidP="005D7BEE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7B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5D7BEE" w:rsidRDefault="005D7BEE" w:rsidP="005D7BEE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5D7BEE" w:rsidRDefault="005D7BEE" w:rsidP="005D7BEE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56C36" w:rsidRDefault="00A56C36">
      <w:pP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br w:type="page"/>
      </w:r>
    </w:p>
    <w:p w:rsidR="00BA7F84" w:rsidRPr="005D7BEE" w:rsidRDefault="005D7BEE" w:rsidP="005D7BEE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bookmarkStart w:id="1" w:name="_GoBack"/>
      <w:bookmarkEnd w:id="1"/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5D7BEE" w:rsidRDefault="005D7BEE" w:rsidP="005D7BEE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BA7F84" w:rsidRPr="005D7BEE" w:rsidRDefault="005D7BEE" w:rsidP="005D7BEE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"/>
        <w:gridCol w:w="1817"/>
        <w:gridCol w:w="652"/>
        <w:gridCol w:w="1481"/>
        <w:gridCol w:w="1538"/>
        <w:gridCol w:w="3956"/>
      </w:tblGrid>
      <w:tr w:rsidR="00BA7F84" w:rsidRPr="005D7B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BA7F84" w:rsidRPr="005D7B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F84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Числа и вычисления. Рациональные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ФГИС «Моя школа» – lesson.academy-content.myschool.edu.ru/02.2/07</w:t>
            </w:r>
          </w:p>
        </w:tc>
      </w:tr>
      <w:tr w:rsidR="00BA7F84" w:rsidRPr="00A56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Алгебра, 7 класс. ФГАОУ ДПО «Академия 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BA7F84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Координаты и графики.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BA7F84" w:rsidRPr="005D7B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7F84" w:rsidRPr="005D7BEE" w:rsidRDefault="005D7BEE" w:rsidP="005D7BEE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8-Й КЛАСС</w:t>
      </w:r>
    </w:p>
    <w:p w:rsidR="00BA7F84" w:rsidRPr="005D7BEE" w:rsidRDefault="00BA7F84" w:rsidP="005D7BEE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"/>
        <w:gridCol w:w="1868"/>
        <w:gridCol w:w="652"/>
        <w:gridCol w:w="1477"/>
        <w:gridCol w:w="1535"/>
        <w:gridCol w:w="3911"/>
      </w:tblGrid>
      <w:tr w:rsidR="00BA7F84" w:rsidRPr="005D7B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BA7F84" w:rsidRPr="005D7B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F84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Числа и вычисления. Квадратные корни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ФГИС «МОЯ школа» – lesson.academy-content.myschool.edu.ru/02.2/08</w:t>
            </w:r>
          </w:p>
        </w:tc>
      </w:tr>
      <w:tr w:rsidR="00BA7F84" w:rsidRPr="00A56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Алгебра, 8 класс. ФГАОУ ДПО «Академия 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BA7F84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Алгебраические выражения. Квадратный трехчлен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Алгебраические выражения. Алгебраическая 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Уравнения и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неравенства. Квадратные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неравенства. 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Функции. Основные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Функции. Числовые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BA7F84" w:rsidRPr="005D7B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7F84" w:rsidRPr="005D7BEE" w:rsidRDefault="005D7BEE" w:rsidP="005D7BEE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D7BE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"/>
        <w:gridCol w:w="2158"/>
        <w:gridCol w:w="652"/>
        <w:gridCol w:w="1460"/>
        <w:gridCol w:w="1518"/>
        <w:gridCol w:w="3663"/>
      </w:tblGrid>
      <w:tr w:rsidR="00BA7F84" w:rsidRPr="005D7B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BA7F84" w:rsidRPr="005D7B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F84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Числа и вычисления. Действительные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ФГИС «Моя школа» – lesson.academy-content.myschool.edu.ru/02.2/09</w:t>
            </w:r>
          </w:p>
        </w:tc>
      </w:tr>
      <w:tr w:rsidR="00BA7F84" w:rsidRPr="00A56C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Алгебра, 9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класс. ФГАОУ ДПО «Академия 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BA7F84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неравенства. 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5D7BEE" w:rsidRPr="005D7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7BEE" w:rsidRPr="005D7BEE" w:rsidRDefault="005D7BEE" w:rsidP="001A0001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"»</w:t>
            </w:r>
          </w:p>
        </w:tc>
      </w:tr>
      <w:tr w:rsidR="00BA7F84" w:rsidRPr="005D7B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6625ED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F84" w:rsidRPr="005D7BEE" w:rsidRDefault="00BA7F84" w:rsidP="005D7BEE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25ED" w:rsidRPr="005D7BEE" w:rsidRDefault="006625ED" w:rsidP="005D7BEE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6625ED" w:rsidRPr="005D7BEE" w:rsidSect="005D7BEE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40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45F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14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B0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B5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43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75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E7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D1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D2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C2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E6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B6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00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91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44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D7BEE"/>
    <w:rsid w:val="00653AF6"/>
    <w:rsid w:val="006625ED"/>
    <w:rsid w:val="00A56C36"/>
    <w:rsid w:val="00B73A5A"/>
    <w:rsid w:val="00BA7F84"/>
    <w:rsid w:val="00E438A1"/>
    <w:rsid w:val="00F01E19"/>
    <w:rsid w:val="00F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5D7BEE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7BE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5D7BEE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7BE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5112</Words>
  <Characters>29141</Characters>
  <Application>Microsoft Office Word</Application>
  <DocSecurity>0</DocSecurity>
  <Lines>242</Lines>
  <Paragraphs>68</Paragraphs>
  <ScaleCrop>false</ScaleCrop>
  <Company/>
  <LinksUpToDate>false</LinksUpToDate>
  <CharactersWithSpaces>34185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4</cp:revision>
  <dcterms:created xsi:type="dcterms:W3CDTF">2011-11-02T04:15:00Z</dcterms:created>
  <dcterms:modified xsi:type="dcterms:W3CDTF">2023-10-21T20:13:00Z</dcterms:modified>
</cp:coreProperties>
</file>