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C1" w:rsidRPr="00302FE4" w:rsidRDefault="00B102C1" w:rsidP="00B102C1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5A79022E" wp14:editId="6F557C25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Pr="00302FE4" w:rsidRDefault="00B102C1" w:rsidP="00B102C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B102C1" w:rsidRPr="00302FE4" w:rsidTr="007A19DB">
        <w:tc>
          <w:tcPr>
            <w:tcW w:w="3969" w:type="dxa"/>
            <w:shd w:val="clear" w:color="auto" w:fill="auto"/>
          </w:tcPr>
          <w:p w:rsidR="00B102C1" w:rsidRPr="00BA257F" w:rsidRDefault="00B102C1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B102C1" w:rsidRPr="00BA257F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B102C1" w:rsidRPr="00BA257F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B102C1" w:rsidRPr="00302FE4" w:rsidTr="007A19DB">
        <w:tc>
          <w:tcPr>
            <w:tcW w:w="3969" w:type="dxa"/>
            <w:shd w:val="clear" w:color="auto" w:fill="auto"/>
          </w:tcPr>
          <w:p w:rsidR="00B102C1" w:rsidRPr="00302FE4" w:rsidRDefault="00B102C1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B102C1" w:rsidRPr="00302FE4" w:rsidRDefault="00B102C1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B102C1" w:rsidRPr="00302FE4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B102C1" w:rsidRPr="00302FE4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B102C1" w:rsidRPr="00302FE4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B102C1" w:rsidRPr="00302FE4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B102C1" w:rsidRPr="00302FE4" w:rsidRDefault="00B102C1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B102C1" w:rsidRPr="00302FE4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B102C1" w:rsidRPr="00302FE4" w:rsidRDefault="00B102C1" w:rsidP="00B102C1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102C1" w:rsidRPr="00B102C1" w:rsidTr="007A19DB">
        <w:trPr>
          <w:trHeight w:val="1992"/>
        </w:trPr>
        <w:tc>
          <w:tcPr>
            <w:tcW w:w="4643" w:type="dxa"/>
          </w:tcPr>
          <w:p w:rsidR="00B102C1" w:rsidRPr="00302FE4" w:rsidRDefault="00B102C1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B102C1" w:rsidRPr="00302FE4" w:rsidRDefault="00B102C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Старовойтова Екатерина Олеговна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102C1" w:rsidRDefault="00B102C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102C1" w:rsidRDefault="00B102C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B102C1" w:rsidRDefault="00B102C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Константинович, </w:t>
            </w:r>
          </w:p>
          <w:p w:rsidR="00B102C1" w:rsidRPr="00302FE4" w:rsidRDefault="00B102C1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102C1" w:rsidRPr="00F70016" w:rsidRDefault="00B102C1" w:rsidP="007A19DB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B102C1" w:rsidRPr="00302FE4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102C1" w:rsidRPr="00302FE4" w:rsidRDefault="00B102C1" w:rsidP="00B102C1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B102C1" w:rsidRPr="00302FE4" w:rsidRDefault="00B102C1" w:rsidP="00B102C1">
      <w:pPr>
        <w:spacing w:before="0" w:beforeAutospacing="0" w:after="0" w:afterAutospacing="0"/>
        <w:rPr>
          <w:sz w:val="24"/>
          <w:szCs w:val="24"/>
          <w:lang w:val="ru-RU"/>
        </w:rPr>
        <w:sectPr w:rsidR="00B102C1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Рабочая программа по учебному предмету «Технология» на 2022/23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учебный год для обучающихся </w:t>
      </w:r>
      <w:r w:rsidR="00B102C1">
        <w:rPr>
          <w:rFonts w:cstheme="minorHAnsi"/>
          <w:color w:val="000000"/>
          <w:sz w:val="24"/>
          <w:szCs w:val="24"/>
          <w:lang w:val="ru-RU"/>
        </w:rPr>
        <w:t>7</w:t>
      </w:r>
      <w:r w:rsidRPr="00B102C1">
        <w:rPr>
          <w:rFonts w:cstheme="minorHAnsi"/>
          <w:color w:val="000000"/>
          <w:sz w:val="24"/>
          <w:szCs w:val="24"/>
          <w:lang w:val="ru-RU"/>
        </w:rPr>
        <w:t>–9-х классов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="00B102C1">
        <w:rPr>
          <w:rFonts w:cstheme="minorHAnsi"/>
          <w:color w:val="000000"/>
          <w:sz w:val="24"/>
          <w:szCs w:val="24"/>
          <w:lang w:val="ru-RU"/>
        </w:rPr>
        <w:t xml:space="preserve"> ГОАОУ «СОСШ «СПАРТА» </w:t>
      </w:r>
      <w:r w:rsidRPr="00B102C1">
        <w:rPr>
          <w:rFonts w:cstheme="minorHAnsi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от 30.05.2021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№ 287 «Об утверждении ФГОС основного общего образования»;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от 22.03.2</w:t>
      </w:r>
      <w:r w:rsidRPr="00B102C1">
        <w:rPr>
          <w:rFonts w:cstheme="minorHAnsi"/>
          <w:color w:val="000000"/>
          <w:sz w:val="24"/>
          <w:szCs w:val="24"/>
          <w:lang w:val="ru-RU"/>
        </w:rPr>
        <w:t>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СП 2.4.3648-20 «Санитарно</w:t>
      </w:r>
      <w:r w:rsidRPr="00B102C1">
        <w:rPr>
          <w:rFonts w:cstheme="minorHAnsi"/>
          <w:color w:val="000000"/>
          <w:sz w:val="24"/>
          <w:szCs w:val="24"/>
          <w:lang w:val="ru-RU"/>
        </w:rPr>
        <w:t>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</w:t>
      </w:r>
      <w:r w:rsidRPr="00B102C1">
        <w:rPr>
          <w:rFonts w:cstheme="minorHAnsi"/>
          <w:color w:val="000000"/>
          <w:sz w:val="24"/>
          <w:szCs w:val="24"/>
          <w:lang w:val="ru-RU"/>
        </w:rPr>
        <w:t>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концепции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преподавания предметной области «Технология»;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Методических рекомендаций для руководителей и педагог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МР-26/02вн, утвержденных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от 28.02.2020;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примерной рабочей программы по технологии д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ля </w:t>
      </w:r>
      <w:r w:rsidR="00B102C1">
        <w:rPr>
          <w:rFonts w:cstheme="minorHAnsi"/>
          <w:color w:val="000000"/>
          <w:sz w:val="24"/>
          <w:szCs w:val="24"/>
          <w:lang w:val="ru-RU"/>
        </w:rPr>
        <w:t>5</w:t>
      </w:r>
      <w:r w:rsidRPr="00B102C1">
        <w:rPr>
          <w:rFonts w:cstheme="minorHAnsi"/>
          <w:color w:val="000000"/>
          <w:sz w:val="24"/>
          <w:szCs w:val="24"/>
          <w:lang w:val="ru-RU"/>
        </w:rPr>
        <w:t>–9-х классов;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="00B102C1">
        <w:rPr>
          <w:rFonts w:cstheme="minorHAnsi"/>
          <w:color w:val="000000"/>
          <w:sz w:val="24"/>
          <w:szCs w:val="24"/>
          <w:lang w:val="ru-RU"/>
        </w:rPr>
        <w:t>ГОАОУ «СОСШ «СПАРТА»</w:t>
      </w:r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положения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 рабочей программе </w:t>
      </w:r>
      <w:r w:rsidR="00B102C1">
        <w:rPr>
          <w:rFonts w:cstheme="minorHAnsi"/>
          <w:color w:val="000000"/>
          <w:sz w:val="24"/>
          <w:szCs w:val="24"/>
          <w:lang w:val="ru-RU"/>
        </w:rPr>
        <w:t>ГОАОУ «СОСШ «СПАРТА»</w:t>
      </w:r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УМК по технологии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для </w:t>
      </w:r>
      <w:r w:rsidRPr="00B102C1">
        <w:rPr>
          <w:rFonts w:cstheme="minorHAnsi"/>
          <w:color w:val="000000"/>
          <w:sz w:val="24"/>
          <w:szCs w:val="24"/>
          <w:lang w:val="ru-RU"/>
        </w:rPr>
        <w:t>5</w:t>
      </w:r>
      <w:r w:rsidRPr="00B102C1">
        <w:rPr>
          <w:rFonts w:cstheme="minorHAnsi"/>
          <w:color w:val="000000"/>
          <w:sz w:val="24"/>
          <w:szCs w:val="24"/>
          <w:lang w:val="ru-RU"/>
        </w:rPr>
        <w:t>–9-х классов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под редакцией В.М. Казакевича.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Предмет «Технология» является обязательным компон</w:t>
      </w:r>
      <w:r w:rsidRPr="00B102C1">
        <w:rPr>
          <w:rFonts w:cstheme="minorHAnsi"/>
          <w:color w:val="000000"/>
          <w:sz w:val="24"/>
          <w:szCs w:val="24"/>
          <w:lang w:val="ru-RU"/>
        </w:rPr>
        <w:t>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</w:t>
      </w:r>
      <w:r w:rsidRPr="00B102C1">
        <w:rPr>
          <w:rFonts w:cstheme="minorHAnsi"/>
          <w:color w:val="000000"/>
          <w:sz w:val="24"/>
          <w:szCs w:val="24"/>
          <w:lang w:val="ru-RU"/>
        </w:rPr>
        <w:t>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Согласно принятой концепции преподавания предметной области «Технология» в образовательных организа</w:t>
      </w:r>
      <w:r w:rsidRPr="00B102C1">
        <w:rPr>
          <w:rFonts w:cstheme="minorHAnsi"/>
          <w:color w:val="000000"/>
          <w:sz w:val="24"/>
          <w:szCs w:val="24"/>
          <w:lang w:val="ru-RU"/>
        </w:rPr>
        <w:t>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Проектная деятельность органично устанавливает св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язи между образовательным и жизненным пространством, имеющие для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</w:t>
      </w:r>
      <w:r w:rsidRPr="00B102C1">
        <w:rPr>
          <w:rFonts w:cstheme="minorHAnsi"/>
          <w:color w:val="000000"/>
          <w:sz w:val="24"/>
          <w:szCs w:val="24"/>
          <w:lang w:val="ru-RU"/>
        </w:rPr>
        <w:t>тального знания.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Данная рабочая программа реализуется на основе УМК по предмету «Технология» для 5–9-х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классов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авторов В.М. Казакевича, Г.В. Пичугина, Г.Ю. Семенова и др.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Для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педагога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Технология. Рабочие программы. Предметная линия учебников В.М. Казакевича и др.— 5–9 классы: учеб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п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общеобразоват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. организаций / В.М. Казакевич,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Г.В. Пичугина, Г.Ю. Семенова. — М.: Просвещение, 2021.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Для обучающихся:</w:t>
      </w:r>
    </w:p>
    <w:p w:rsidR="00474E2E" w:rsidRPr="00B102C1" w:rsidRDefault="00E74762" w:rsidP="00B102C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Технология. </w:t>
      </w:r>
      <w:r w:rsidR="00B102C1">
        <w:rPr>
          <w:rFonts w:cstheme="minorHAnsi"/>
          <w:color w:val="000000"/>
          <w:sz w:val="24"/>
          <w:szCs w:val="24"/>
          <w:lang w:val="ru-RU"/>
        </w:rPr>
        <w:t>7-9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класс: учебник для общеобразовательных организаций / [В.М. Казакевич, Г.В. Пичугина, Г.Ю. Семенова и др.]; под ред. В.М. Казакевича. — М.: Просвещение, 2021.</w:t>
      </w:r>
    </w:p>
    <w:p w:rsidR="00474E2E" w:rsidRPr="00B102C1" w:rsidRDefault="00E74762" w:rsidP="00B102C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Технология. </w:t>
      </w:r>
      <w:r w:rsidR="00B102C1">
        <w:rPr>
          <w:rFonts w:cstheme="minorHAnsi"/>
          <w:color w:val="000000"/>
          <w:sz w:val="24"/>
          <w:szCs w:val="24"/>
          <w:lang w:val="ru-RU"/>
        </w:rPr>
        <w:t>7-9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класс. Проекты и кейсы / Казакевич В.М., Пичугина Г.В., Семенова Г.Ю. – М.: Просвещение, 2020.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предмета</w:t>
      </w:r>
      <w:r w:rsidRPr="00B102C1">
        <w:rPr>
          <w:rFonts w:cstheme="minorHAnsi"/>
          <w:b/>
          <w:bCs/>
          <w:color w:val="000000"/>
          <w:sz w:val="24"/>
          <w:szCs w:val="24"/>
        </w:rPr>
        <w:t> </w:t>
      </w: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в учебном плане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Учебным планом </w:t>
      </w:r>
      <w:r w:rsidR="00B102C1">
        <w:rPr>
          <w:rFonts w:cstheme="minorHAnsi"/>
          <w:color w:val="000000"/>
          <w:sz w:val="24"/>
          <w:szCs w:val="24"/>
          <w:lang w:val="ru-RU"/>
        </w:rPr>
        <w:t xml:space="preserve"> ГОАОУ «СОСШ «СПАРТА» 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на изучение технологии в </w:t>
      </w:r>
      <w:r w:rsidR="00B102C1">
        <w:rPr>
          <w:rFonts w:cstheme="minorHAnsi"/>
          <w:color w:val="000000"/>
          <w:sz w:val="24"/>
          <w:szCs w:val="24"/>
          <w:lang w:val="ru-RU"/>
        </w:rPr>
        <w:t>7</w:t>
      </w:r>
      <w:r w:rsidRPr="00B102C1">
        <w:rPr>
          <w:rFonts w:cstheme="minorHAnsi"/>
          <w:color w:val="000000"/>
          <w:sz w:val="24"/>
          <w:szCs w:val="24"/>
          <w:lang w:val="ru-RU"/>
        </w:rPr>
        <w:t>–9-х классах отводится</w:t>
      </w:r>
      <w:r w:rsidRPr="00B102C1">
        <w:rPr>
          <w:rFonts w:cstheme="minorHAnsi"/>
          <w:color w:val="000000"/>
          <w:sz w:val="24"/>
          <w:szCs w:val="24"/>
          <w:lang w:val="ru-RU"/>
        </w:rPr>
        <w:t>:</w:t>
      </w:r>
    </w:p>
    <w:p w:rsidR="00474E2E" w:rsidRPr="00B102C1" w:rsidRDefault="00E74762" w:rsidP="00B102C1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B102C1">
        <w:rPr>
          <w:rFonts w:cstheme="minorHAnsi"/>
          <w:color w:val="000000"/>
          <w:sz w:val="24"/>
          <w:szCs w:val="24"/>
          <w:lang w:val="ru-RU"/>
        </w:rPr>
        <w:t>7</w:t>
      </w:r>
      <w:r w:rsidRPr="00B102C1">
        <w:rPr>
          <w:rFonts w:cstheme="minorHAnsi"/>
          <w:color w:val="000000"/>
          <w:sz w:val="24"/>
          <w:szCs w:val="24"/>
          <w:lang w:val="ru-RU"/>
        </w:rPr>
        <w:t>–8-х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классах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по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2 часа в неделю/70 часов в год (35 учебных недель);</w:t>
      </w:r>
    </w:p>
    <w:p w:rsidR="00474E2E" w:rsidRPr="00B102C1" w:rsidRDefault="00E74762" w:rsidP="00B102C1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 9-м классе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1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>час в неделю/34</w:t>
      </w:r>
      <w:r w:rsidRPr="00B102C1">
        <w:rPr>
          <w:rFonts w:cstheme="minorHAnsi"/>
          <w:color w:val="000000"/>
          <w:sz w:val="24"/>
          <w:szCs w:val="24"/>
        </w:rPr>
        <w:t> 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часа в год (34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учебных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недели).</w:t>
      </w:r>
    </w:p>
    <w:p w:rsidR="00B102C1" w:rsidRDefault="00B102C1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</w:t>
      </w:r>
      <w:r w:rsidRPr="00B102C1">
        <w:rPr>
          <w:rFonts w:cstheme="minorHAnsi"/>
          <w:color w:val="000000"/>
          <w:sz w:val="24"/>
          <w:szCs w:val="24"/>
          <w:lang w:val="ru-RU"/>
        </w:rPr>
        <w:t>м сквозным образовательным линиям:</w:t>
      </w:r>
    </w:p>
    <w:p w:rsidR="00474E2E" w:rsidRPr="00B102C1" w:rsidRDefault="00E74762" w:rsidP="00B102C1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474E2E" w:rsidRPr="00B102C1" w:rsidRDefault="00E74762" w:rsidP="00B102C1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построение образовательных траекторий 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планов в области профессионального самоопределения.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Основную часть содержания программы составляет практическая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урочное время практическ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ая деятельность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организуется как в индивидуальном, так и в групповом формате. Рабочая программа построена таким образом, чтобы объяснение педагога составляло не более 0,2 урочного времени и не более 0,15 объема программы.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технологии» – 12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Раздел 1.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Генерация идей для проектирования. Метод фокальных объектов.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Профессии: конструктор, изобретатель, инженер.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Техническая 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документация в проекте. Единая система конструкторской документации (ЕСКД). Единая система технологической документации (ЕСТД). Государственная система стандартизации (ГОСТ).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Техническая документация: конструкторская, технологическая, проектно-сметная, нау</w:t>
      </w:r>
      <w:r w:rsidRPr="00B102C1">
        <w:rPr>
          <w:rFonts w:cstheme="minorHAnsi"/>
          <w:color w:val="000000"/>
          <w:sz w:val="24"/>
          <w:szCs w:val="24"/>
          <w:lang w:val="ru-RU"/>
        </w:rPr>
        <w:t>чно-исследовательская и др. Чертежи, схемы, графики и их чтение.</w:t>
      </w:r>
      <w:proofErr w:type="gramEnd"/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Конструкторская документация: чертеж детали, сборочный чертеж, чертеж общего вида, габаритный чертеж, монтажный чертеж, схема.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Выполнение чертежей, технических рисунков, схем.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Технологическая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документация: операционная технологическая карта, общая технологическая карта, цикловая технологическая карта, карта типового технологического процесса.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B102C1">
        <w:rPr>
          <w:rFonts w:cstheme="minorHAnsi"/>
          <w:color w:val="000000"/>
          <w:sz w:val="24"/>
          <w:szCs w:val="24"/>
          <w:lang w:val="ru-RU"/>
        </w:rPr>
        <w:t>Производство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Современные средства ручного труда. Электрические инструменты для пиления древе</w:t>
      </w:r>
      <w:r w:rsidRPr="00B102C1">
        <w:rPr>
          <w:rFonts w:cstheme="minorHAnsi"/>
          <w:color w:val="000000"/>
          <w:sz w:val="24"/>
          <w:szCs w:val="24"/>
          <w:lang w:val="ru-RU"/>
        </w:rPr>
        <w:t>сины, металлов и пластмасс. Электрические ножницы для разрезания ткани, пленки и листового металла.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Электрические инструменты для строгания древесных материалов. Электрические инструменты для сверления и долбления материалов из древесины, металлов, пластма</w:t>
      </w:r>
      <w:r w:rsidRPr="00B102C1">
        <w:rPr>
          <w:rFonts w:cstheme="minorHAnsi"/>
          <w:color w:val="000000"/>
          <w:sz w:val="24"/>
          <w:szCs w:val="24"/>
          <w:lang w:val="ru-RU"/>
        </w:rPr>
        <w:t>сс. Электрические инструменты для обработки древесины, металлов, пластмасс. Электрические инструменты для разрезания, измельчения пищевых продуктов. Правила техники безопасности при работе электрическими инструментами.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Связь труда и современного производст</w:t>
      </w:r>
      <w:r w:rsidRPr="00B102C1">
        <w:rPr>
          <w:rFonts w:cstheme="minorHAnsi"/>
          <w:color w:val="000000"/>
          <w:sz w:val="24"/>
          <w:szCs w:val="24"/>
          <w:lang w:val="ru-RU"/>
        </w:rPr>
        <w:t>ва. Технологические машины в машиностроении. Технологические машины на производстве тканей и предприятиях общественного питания. Технологические машины для обработки строительных материалов. Технологические машины в сельском хозяйстве.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Агрегаты и производс</w:t>
      </w:r>
      <w:r w:rsidRPr="00B102C1">
        <w:rPr>
          <w:rFonts w:cstheme="minorHAnsi"/>
          <w:color w:val="000000"/>
          <w:sz w:val="24"/>
          <w:szCs w:val="24"/>
          <w:lang w:val="ru-RU"/>
        </w:rPr>
        <w:t>твенные линии.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Агрегаты и производственные линии на производствах региона, профессии.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Раздел 3.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Технология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Общая культура: материальная, духовная. Культура производства и ее составляющие: технологическая, информационная, графическая, экологическая и др.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Ка</w:t>
      </w:r>
      <w:r w:rsidRPr="00B102C1">
        <w:rPr>
          <w:rFonts w:cstheme="minorHAnsi"/>
          <w:color w:val="000000"/>
          <w:sz w:val="24"/>
          <w:szCs w:val="24"/>
          <w:lang w:val="ru-RU"/>
        </w:rPr>
        <w:t>чество и эффективность производства.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Механизация, автоматизация и роботизация производства. Качество продукции. Экология. Культура труда. Трудовая дисциплина. Технологический режим. Технологическая дисциплина. Договорная дисциплина. Научная организация тру</w:t>
      </w:r>
      <w:r w:rsidRPr="00B102C1">
        <w:rPr>
          <w:rFonts w:cstheme="minorHAnsi"/>
          <w:color w:val="000000"/>
          <w:sz w:val="24"/>
          <w:szCs w:val="24"/>
          <w:lang w:val="ru-RU"/>
        </w:rPr>
        <w:t>да. Культура труда работника.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Раздел 4.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Техника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Двигатели. Воздушные двигатели. Ветряные двигатели. Пневматические двигатели. Гидравлические двигатели. Паровые двигатели. Паровая машина, паровая турбина. Тепловые двигатели внутреннего сгорания. Газовая тур</w:t>
      </w:r>
      <w:r w:rsidRPr="00B102C1">
        <w:rPr>
          <w:rFonts w:cstheme="minorHAnsi"/>
          <w:color w:val="000000"/>
          <w:sz w:val="24"/>
          <w:szCs w:val="24"/>
          <w:lang w:val="ru-RU"/>
        </w:rPr>
        <w:t>бина. Реактивные и ракетные двигатели. Электрические двигатели.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34 часа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B102C1">
        <w:rPr>
          <w:rFonts w:cstheme="minorHAnsi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Производство металлов. Технологии </w:t>
      </w:r>
      <w:r w:rsidRPr="00B102C1">
        <w:rPr>
          <w:rFonts w:cstheme="minorHAnsi"/>
          <w:color w:val="000000"/>
          <w:sz w:val="24"/>
          <w:szCs w:val="24"/>
          <w:lang w:val="ru-RU"/>
        </w:rPr>
        <w:t>выплавки металлов. Свойства металлов. Использование металлов.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Производство древесных материалов. Свойства древесных материалов. Использование древесных материалов.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Производство искусственных синтетических материалов и пластмасс.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Производственные технологии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обработки конструкционных материалов резанием (разрезание, пиление, сверление, строгание и долбление, точение, фрезерование и шлифование).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Производственные технологии пластического формования материалов (прокатка, лепка, волочение, ковка, штамповка).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Физи</w:t>
      </w:r>
      <w:r w:rsidRPr="00B102C1">
        <w:rPr>
          <w:rFonts w:cstheme="minorHAnsi"/>
          <w:color w:val="000000"/>
          <w:sz w:val="24"/>
          <w:szCs w:val="24"/>
          <w:lang w:val="ru-RU"/>
        </w:rPr>
        <w:t>ко-химические и термические технологии обработки конструкционных материалов (рафинирование меди, гальваностегия, газовая резка, плазменная резка, резка лазером).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Особенности производства искусственных и синтетических волокон в текстильном производстве.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Сво</w:t>
      </w:r>
      <w:r w:rsidRPr="00B102C1">
        <w:rPr>
          <w:rFonts w:cstheme="minorHAnsi"/>
          <w:color w:val="000000"/>
          <w:sz w:val="24"/>
          <w:szCs w:val="24"/>
          <w:lang w:val="ru-RU"/>
        </w:rPr>
        <w:t>йства искусственных волокон. Вискозные волокна, ацетатные и триацетатные волокна, белковые волокна.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Сравнение свой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ств тк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аней, полученных из волокон натуральных и искусственных.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Использование текстильных материалов, полученных из искусственных и синтетическ</w:t>
      </w:r>
      <w:r w:rsidRPr="00B102C1">
        <w:rPr>
          <w:rFonts w:cstheme="minorHAnsi"/>
          <w:color w:val="000000"/>
          <w:sz w:val="24"/>
          <w:szCs w:val="24"/>
          <w:lang w:val="ru-RU"/>
        </w:rPr>
        <w:t>их волокон, уход за тканями.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Технологии приготовления мучных изделий. Характеристики основных пищевых продуктов, используемых в процессе приготовления изделий из теста.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 xml:space="preserve">Виды теста: дрожжевое тесто,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бездрожжевое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тесто (песочное, вафельное, слоеное, заварное, бисквитное).</w:t>
      </w:r>
      <w:proofErr w:type="gramEnd"/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Хлеб и продукты хлебопекарной промышленности. Сырье для хлеба, виды хлеба, приготовление теста, разделка, выпечка.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Мучные кондитерские изделия. Песочное тесто (продукты, технология пр</w:t>
      </w:r>
      <w:r w:rsidRPr="00B102C1">
        <w:rPr>
          <w:rFonts w:cstheme="minorHAnsi"/>
          <w:color w:val="000000"/>
          <w:sz w:val="24"/>
          <w:szCs w:val="24"/>
          <w:lang w:val="ru-RU"/>
        </w:rPr>
        <w:t>иготовления). Бисквитное тесто (продукты, технология приготовления). Заварное тесто (продукты, технология приготовления).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Технологии получения и обработки рыбы и морепродуктов.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Классификация предприятий по переработке рыбы и морепродуктов. Классификация ры</w:t>
      </w:r>
      <w:r w:rsidRPr="00B102C1">
        <w:rPr>
          <w:rFonts w:cstheme="minorHAnsi"/>
          <w:color w:val="000000"/>
          <w:sz w:val="24"/>
          <w:szCs w:val="24"/>
          <w:lang w:val="ru-RU"/>
        </w:rPr>
        <w:t>бы по виду переработки: живая рыба, охлажденная, мороженая, мороженое филе.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Органолептические признаки свежести рыбы.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Пищевая ценность рыбы. Механическая и тепловая кулинарная обработка рыбы.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Морепродукты (пищевая ценность, блюда из морепродуктов).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Рыбные </w:t>
      </w:r>
      <w:r w:rsidRPr="00B102C1">
        <w:rPr>
          <w:rFonts w:cstheme="minorHAnsi"/>
          <w:color w:val="000000"/>
          <w:sz w:val="24"/>
          <w:szCs w:val="24"/>
          <w:lang w:val="ru-RU"/>
        </w:rPr>
        <w:t>консервы и пресервы. Правила хранения консервов.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«3</w:t>
      </w:r>
      <w:r w:rsidRPr="00B102C1">
        <w:rPr>
          <w:rFonts w:cstheme="minorHAnsi"/>
          <w:b/>
          <w:bCs/>
          <w:color w:val="000000"/>
          <w:sz w:val="24"/>
          <w:szCs w:val="24"/>
        </w:rPr>
        <w:t>D</w:t>
      </w: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Аддитивные технологии и их характерные отличия от технологий обработки материалов. Технологии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-печати, их виды. Материалы для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-печати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и их свойства. Выбор материалов.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Устройство и разновидности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-принтера. Принцип действия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-принтера. Технология работы с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-принтером. Подготовка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-модели к печати. Сохранение </w:t>
      </w:r>
      <w:r w:rsidRPr="00B102C1">
        <w:rPr>
          <w:rFonts w:cstheme="minorHAnsi"/>
          <w:color w:val="000000"/>
          <w:sz w:val="24"/>
          <w:szCs w:val="24"/>
        </w:rPr>
        <w:t>G</w:t>
      </w:r>
      <w:r w:rsidRPr="00B102C1">
        <w:rPr>
          <w:rFonts w:cstheme="minorHAnsi"/>
          <w:color w:val="000000"/>
          <w:sz w:val="24"/>
          <w:szCs w:val="24"/>
          <w:lang w:val="ru-RU"/>
        </w:rPr>
        <w:t>-кода. Подготовка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-принтера к работе. Правила безопасной работы. Печать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-моделей. Контроль печати. Обработка изделия после печати.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10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Информационные технологии. Средства представления технической и технологической информации. Средства автоматизированного проектирования (САПР).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</w:t>
      </w:r>
      <w:r w:rsidRPr="00B102C1">
        <w:rPr>
          <w:rFonts w:cstheme="minorHAnsi"/>
          <w:color w:val="000000"/>
          <w:sz w:val="24"/>
          <w:szCs w:val="24"/>
          <w:lang w:val="ru-RU"/>
        </w:rPr>
        <w:t>оздание информационного продукта в САПР. Работа в специализированной программной среде. Построение и редактирование геометрических объектов. Построение рабочего чертежа в САПР. Чертеж плоской детали в САПР. Нанесение размеров. Управление видами. Подготовка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чертежа к печати.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«Робототехника» – 6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Летающие роботы. Роботы-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квадрокоптеры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. Введение в теорию беспилотных авиационных систем. Ознакомление с понятием «конструкция». Классификация беспилотных летательных аппаратов (БПЛА) (водных судов) по кон</w:t>
      </w:r>
      <w:r w:rsidRPr="00B102C1">
        <w:rPr>
          <w:rFonts w:cstheme="minorHAnsi"/>
          <w:color w:val="000000"/>
          <w:sz w:val="24"/>
          <w:szCs w:val="24"/>
          <w:lang w:val="ru-RU"/>
        </w:rPr>
        <w:t>струкции и по назначению.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Сборка робота-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квадрокоптера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по инструкции. Конструирование простых систем БПЛА с обратной связью на основе робототехнических конструкторов. Сборка электрической цепи согласно схеме. Проверка электрической схемы.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Настройка режимов </w:t>
      </w:r>
      <w:r w:rsidRPr="00B102C1">
        <w:rPr>
          <w:rFonts w:cstheme="minorHAnsi"/>
          <w:color w:val="000000"/>
          <w:sz w:val="24"/>
          <w:szCs w:val="24"/>
          <w:lang w:val="ru-RU"/>
        </w:rPr>
        <w:t>полета. Выполнение программирования работы устройства. Проведение предполетной подготовки. Проверка работоспособности летательного аппарата на стенде.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Практика полетов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квадрокоптеров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помещениях и на открытом воздухе. Предполетная подготовка БПЛА. Осущест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вление горизонтального и вертикального взлета (посадки) гибридного БПЛА. Полет по маршруту в режиме самолета и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квадрокоптера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. Планирование. Управление набором и снижением высоты.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1. </w:t>
      </w:r>
      <w:r w:rsidRPr="00B102C1">
        <w:rPr>
          <w:rFonts w:cstheme="minorHAnsi"/>
          <w:color w:val="000000"/>
          <w:sz w:val="24"/>
          <w:szCs w:val="24"/>
          <w:lang w:val="ru-RU"/>
        </w:rPr>
        <w:t>Методы и ср</w:t>
      </w:r>
      <w:r w:rsidRPr="00B102C1">
        <w:rPr>
          <w:rFonts w:cstheme="minorHAnsi"/>
          <w:color w:val="000000"/>
          <w:sz w:val="24"/>
          <w:szCs w:val="24"/>
          <w:lang w:val="ru-RU"/>
        </w:rPr>
        <w:t>едства творческой и проектной деятельности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Понятие «дизайн». Художественное проектирование. Техническая эстетика.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 xml:space="preserve">Направления дизайна: промышленный дизайн, транспортный дизайн, ландшафтный дизайн, информационный дизайн, дизайн-проектирование программного </w:t>
      </w:r>
      <w:r w:rsidRPr="00B102C1">
        <w:rPr>
          <w:rFonts w:cstheme="minorHAnsi"/>
          <w:color w:val="000000"/>
          <w:sz w:val="24"/>
          <w:szCs w:val="24"/>
          <w:lang w:val="ru-RU"/>
        </w:rPr>
        <w:t>обеспечения и т. д. Профессия «дизайнер».</w:t>
      </w:r>
      <w:proofErr w:type="gramEnd"/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Методы дизайна. Метод перестановки компонентов проектирования объекта. Метод проектирования в воображаемых условиях. Метод разложения дизайнерской задачи на самостоятельные фрагментарные действия (метод декомпозици</w:t>
      </w:r>
      <w:r w:rsidRPr="00B102C1">
        <w:rPr>
          <w:rFonts w:cstheme="minorHAnsi"/>
          <w:color w:val="000000"/>
          <w:sz w:val="24"/>
          <w:szCs w:val="24"/>
          <w:lang w:val="ru-RU"/>
        </w:rPr>
        <w:t>и). Метод прямых заимствований. Метод приписывания создаваемому объекту необычных для него свойств. Метод фантастических предположений.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Метод мозгового штурма при создании инноваций.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Разработка и выполнение проекта (дизайн интерьера, сувенир, бытовой </w:t>
      </w:r>
      <w:r w:rsidRPr="00B102C1">
        <w:rPr>
          <w:rFonts w:cstheme="minorHAnsi"/>
          <w:color w:val="000000"/>
          <w:sz w:val="24"/>
          <w:szCs w:val="24"/>
          <w:lang w:val="ru-RU"/>
        </w:rPr>
        <w:t>предмет, предмет гардероба и т. д.).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Раздел 2. </w:t>
      </w:r>
      <w:r w:rsidRPr="00B102C1">
        <w:rPr>
          <w:rFonts w:cstheme="minorHAnsi"/>
          <w:color w:val="000000"/>
          <w:sz w:val="24"/>
          <w:szCs w:val="24"/>
          <w:lang w:val="ru-RU"/>
        </w:rPr>
        <w:t>Основы производства. Продукт труда и контроль качества производства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Продукт труда и его потребительская стоимость. Средства производства (оборотные и основные).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Предметы потребления: предметы одноразового поль</w:t>
      </w:r>
      <w:r w:rsidRPr="00B102C1">
        <w:rPr>
          <w:rFonts w:cstheme="minorHAnsi"/>
          <w:color w:val="000000"/>
          <w:sz w:val="24"/>
          <w:szCs w:val="24"/>
          <w:lang w:val="ru-RU"/>
        </w:rPr>
        <w:t>зования и предметы длительного пользования.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Стандарты производства продуктов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Понятие «стандарт».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</w:t>
      </w:r>
      <w:r w:rsidRPr="00B102C1">
        <w:rPr>
          <w:rFonts w:cstheme="minorHAnsi"/>
          <w:color w:val="000000"/>
          <w:sz w:val="24"/>
          <w:szCs w:val="24"/>
          <w:lang w:val="ru-RU"/>
        </w:rPr>
        <w:t>дарты на методы контроля.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Эталоны контроля качества продуктов труда. Понятие «эталон». Эталоны массы и длины.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Профессии «менеджер по качеству», «контролер отдела технического контроля».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Измерительные приборы и контроль стандартизированных характеристик про</w:t>
      </w:r>
      <w:r w:rsidRPr="00B102C1">
        <w:rPr>
          <w:rFonts w:cstheme="minorHAnsi"/>
          <w:color w:val="000000"/>
          <w:sz w:val="24"/>
          <w:szCs w:val="24"/>
          <w:lang w:val="ru-RU"/>
        </w:rPr>
        <w:t>дуктов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Контроль линейных размеров. Контроль массы. Контроль электрических величин. Контроль расхода жидкостей и газов.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3. </w:t>
      </w:r>
      <w:r w:rsidRPr="00B102C1">
        <w:rPr>
          <w:rFonts w:cstheme="minorHAnsi"/>
          <w:color w:val="000000"/>
          <w:sz w:val="24"/>
          <w:szCs w:val="24"/>
          <w:lang w:val="ru-RU"/>
        </w:rPr>
        <w:t>Технология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Классификация технологий по уровню технического оснащения производства: технологии ручного труда, механизиров</w:t>
      </w:r>
      <w:r w:rsidRPr="00B102C1">
        <w:rPr>
          <w:rFonts w:cstheme="minorHAnsi"/>
          <w:color w:val="000000"/>
          <w:sz w:val="24"/>
          <w:szCs w:val="24"/>
          <w:lang w:val="ru-RU"/>
        </w:rPr>
        <w:t>анные, автоматизированные и роботизированные. Робот, манипулятор, автоматизированная линия.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Технологии отраслевые. Технологии по подклассам отраслей производства.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Технологии материального и цифрового производства. Технологии добычи сырья и получения матери</w:t>
      </w:r>
      <w:r w:rsidRPr="00B102C1">
        <w:rPr>
          <w:rFonts w:cstheme="minorHAnsi"/>
          <w:color w:val="000000"/>
          <w:sz w:val="24"/>
          <w:szCs w:val="24"/>
          <w:lang w:val="ru-RU"/>
        </w:rPr>
        <w:t>алов для производства продуктов труда. Технологии обработки материалов. Технологии сборки. Технологии отделки. Технологии упаковки готового продукта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Технологии сельскохозяйственного производства и земледелия. Растениеводство: отрасли и технологии. Ж</w:t>
      </w:r>
      <w:r w:rsidRPr="00B102C1">
        <w:rPr>
          <w:rFonts w:cstheme="minorHAnsi"/>
          <w:color w:val="000000"/>
          <w:sz w:val="24"/>
          <w:szCs w:val="24"/>
          <w:lang w:val="ru-RU"/>
        </w:rPr>
        <w:t>ивотноводство: отрасли и виды технологий.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Перспективные технологии. Основы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нанотехнологий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. Новые производственные технологии. Сквозные цифровые технологии и сфера их применения.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Новые материалы, изменившие мир. Технологии получения материалов. Современные </w:t>
      </w:r>
      <w:r w:rsidRPr="00B102C1">
        <w:rPr>
          <w:rFonts w:cstheme="minorHAnsi"/>
          <w:color w:val="000000"/>
          <w:sz w:val="24"/>
          <w:szCs w:val="24"/>
          <w:lang w:val="ru-RU"/>
        </w:rPr>
        <w:t>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Сфера применения новых материалов.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Раздел 4.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Техника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Потребности и пе</w:t>
      </w:r>
      <w:r w:rsidRPr="00B102C1">
        <w:rPr>
          <w:rFonts w:cstheme="minorHAnsi"/>
          <w:color w:val="000000"/>
          <w:sz w:val="24"/>
          <w:szCs w:val="24"/>
          <w:lang w:val="ru-RU"/>
        </w:rPr>
        <w:t>ремещение людей и грузов, потребительские функции транспорта. Виды транспорта, история развития транспорта. Влияние транспорта на окружающую среду. Безопасность транспорта и перевозимых грузов. Транспортная логистика. Транспортные средства на производстве.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12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1. </w:t>
      </w:r>
      <w:r w:rsidRPr="00B102C1">
        <w:rPr>
          <w:rFonts w:cstheme="minorHAnsi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Термическая обработка материалов. Виды термической обработки.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Плавление материалов и отливка издели</w:t>
      </w:r>
      <w:r w:rsidRPr="00B102C1">
        <w:rPr>
          <w:rFonts w:cstheme="minorHAnsi"/>
          <w:color w:val="000000"/>
          <w:sz w:val="24"/>
          <w:szCs w:val="24"/>
          <w:lang w:val="ru-RU"/>
        </w:rPr>
        <w:t>й. Самородные металлы. Руда. Литье: литье в изложницу; литье в кокиль; литье в разовые формы; литье по выплавляемым моделям. Профессии «литейщик» и «модельщик».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Пайка металлов. Основы пайки (пайка, лужение, флюс, припой). Технология пайки.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Сварка материало</w:t>
      </w:r>
      <w:r w:rsidRPr="00B102C1">
        <w:rPr>
          <w:rFonts w:cstheme="minorHAnsi"/>
          <w:color w:val="000000"/>
          <w:sz w:val="24"/>
          <w:szCs w:val="24"/>
          <w:lang w:val="ru-RU"/>
        </w:rPr>
        <w:t>в. Технологии сварки: сварка плавлением, сварка давлением, термомеханическая сварка.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Закалка материалов. Закалка в одном охладителе. Прерывистая закалка в двух средах. Струйчатая закалка. Лазерная закалка.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Электроискровая обработка материалов.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Электрохимич</w:t>
      </w:r>
      <w:r w:rsidRPr="00B102C1">
        <w:rPr>
          <w:rFonts w:cstheme="minorHAnsi"/>
          <w:color w:val="000000"/>
          <w:sz w:val="24"/>
          <w:szCs w:val="24"/>
          <w:lang w:val="ru-RU"/>
        </w:rPr>
        <w:t>еская обработка металлов: химическая эрозия металла, анодное растворение.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B102C1">
        <w:rPr>
          <w:rFonts w:cstheme="minorHAnsi"/>
          <w:color w:val="000000"/>
          <w:sz w:val="24"/>
          <w:szCs w:val="24"/>
          <w:lang w:val="ru-RU"/>
        </w:rPr>
        <w:t>Технологии обработки и использования пищевых продуктов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Мясо птицы. Пищевая ценность. Механическая кулинарная обработка.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Мясо животных. Ткани мяса (мышечная, жировая, </w:t>
      </w:r>
      <w:r w:rsidRPr="00B102C1">
        <w:rPr>
          <w:rFonts w:cstheme="minorHAnsi"/>
          <w:color w:val="000000"/>
          <w:sz w:val="24"/>
          <w:szCs w:val="24"/>
          <w:lang w:val="ru-RU"/>
        </w:rPr>
        <w:t>соединительная, костная). Классификация мяса по виду (говядина, свинина, баранина, мясо кролика, конина, мясо диких животных). Классификация мяса по термическому состоянию (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остывшее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, охлажденное, замороженное). Субпродукты.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Требования к качеству мяса. Орга</w:t>
      </w:r>
      <w:r w:rsidRPr="00B102C1">
        <w:rPr>
          <w:rFonts w:cstheme="minorHAnsi"/>
          <w:color w:val="000000"/>
          <w:sz w:val="24"/>
          <w:szCs w:val="24"/>
          <w:lang w:val="ru-RU"/>
        </w:rPr>
        <w:t>нолептическая оценка качества мяса. Термическая обработка мяса.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Биотехнологии. Микроорганизмы, их строение и значение для человека. Бактерии и вирусы. Сфера применения биотехнологий. Биотехнологии в обработке пищевых продуктов.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«Автоматизированные с</w:t>
      </w: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истемы» – 16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Автоматизированные системы. Типы автоматизированных систем. Сферы применения автоматизированных систем в промышленности, сельском хозяйстве, строительстве, сфере услуг. Информационные системы управления.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Станки с числовым программным </w:t>
      </w:r>
      <w:r w:rsidRPr="00B102C1">
        <w:rPr>
          <w:rFonts w:cstheme="minorHAnsi"/>
          <w:color w:val="000000"/>
          <w:sz w:val="24"/>
          <w:szCs w:val="24"/>
          <w:lang w:val="ru-RU"/>
        </w:rPr>
        <w:t>управлением. Виды станков с ЧПУ. Органы управления технологическими машинами. Системы управления. Автоматическое управление устройствами и машинами. Принцип разомкнутого управления. Принцип управления по отклонению. Принцип управления по возмущению. Принци</w:t>
      </w:r>
      <w:r w:rsidRPr="00B102C1">
        <w:rPr>
          <w:rFonts w:cstheme="minorHAnsi"/>
          <w:color w:val="000000"/>
          <w:sz w:val="24"/>
          <w:szCs w:val="24"/>
          <w:lang w:val="ru-RU"/>
        </w:rPr>
        <w:t>п комбинированного управления.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Технологические операции, выполняемые на станках с ЧПУ. Основы резания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конструкционых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материалов. Технологии работы на станках с ЧПУ. Работа с графическими редакторами и программами преобразования модели в управляющий код. На</w:t>
      </w:r>
      <w:r w:rsidRPr="00B102C1">
        <w:rPr>
          <w:rFonts w:cstheme="minorHAnsi"/>
          <w:color w:val="000000"/>
          <w:sz w:val="24"/>
          <w:szCs w:val="24"/>
          <w:lang w:val="ru-RU"/>
        </w:rPr>
        <w:t>стройка режимов выполнения технологических операций (фрезерования, гравировки, резки).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Основные элементы автоматики (датчики, усилители сигналов,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командоаппараты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, предохранители, контрольно-измерительные приборы, автоматические устройства).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Автоматизация п</w:t>
      </w:r>
      <w:r w:rsidRPr="00B102C1">
        <w:rPr>
          <w:rFonts w:cstheme="minorHAnsi"/>
          <w:color w:val="000000"/>
          <w:sz w:val="24"/>
          <w:szCs w:val="24"/>
          <w:lang w:val="ru-RU"/>
        </w:rPr>
        <w:t>роизводства. Частичная автоматизация, комплексная автоматизация, полная автоматизация производства. Гибкие производственные модули и системы.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12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Средства автоматизированного проектирования (САПР).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Проецирован</w:t>
      </w:r>
      <w:r w:rsidRPr="00B102C1">
        <w:rPr>
          <w:rFonts w:cstheme="minorHAnsi"/>
          <w:color w:val="000000"/>
          <w:sz w:val="24"/>
          <w:szCs w:val="24"/>
          <w:lang w:val="ru-RU"/>
        </w:rPr>
        <w:t>ие. Виды проецирования. Проецирование геометрических фигур.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Прямоугольное проецирование. Проецирование детали в трех плоскостях (проекциях). Построение чертежа в трех видах в САПР.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Аксонометрические проекции и способы их построения в САПР. Построение аксон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ометрической проекции, имеющей поверхности вращения. Конструирование изделия в САПР.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Выполнение практический работы в САПР.</w:t>
      </w:r>
      <w:proofErr w:type="gramEnd"/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3</w:t>
      </w:r>
      <w:r w:rsidRPr="00B102C1">
        <w:rPr>
          <w:rFonts w:cstheme="minorHAnsi"/>
          <w:b/>
          <w:bCs/>
          <w:color w:val="000000"/>
          <w:sz w:val="24"/>
          <w:szCs w:val="24"/>
        </w:rPr>
        <w:t>D</w:t>
      </w: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«Умный дом» как технология и инженерная система. Конструктивные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элементы и инженерные системы «умного дома». Система автономного управления «умного дома». Постановка задач по разработке модели «умного дома».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Планирование помещений «умного дома» с учетом принципов эргономики и дизайна. Освещение и отопление жилого поме</w:t>
      </w:r>
      <w:r w:rsidRPr="00B102C1">
        <w:rPr>
          <w:rFonts w:cstheme="minorHAnsi"/>
          <w:color w:val="000000"/>
          <w:sz w:val="24"/>
          <w:szCs w:val="24"/>
          <w:lang w:val="ru-RU"/>
        </w:rPr>
        <w:t>щения. Моделирование элементов интерьера жилых и хозяйственных помещений «умного дома». Размещение элементов обслуживания и управления: датчиков, исполнительных механизмов, микроконтроллера, источников питания, соединительных проводов (шлейфов), осветитель</w:t>
      </w:r>
      <w:r w:rsidRPr="00B102C1">
        <w:rPr>
          <w:rFonts w:cstheme="minorHAnsi"/>
          <w:color w:val="000000"/>
          <w:sz w:val="24"/>
          <w:szCs w:val="24"/>
          <w:lang w:val="ru-RU"/>
        </w:rPr>
        <w:t>ных и отопительных приборов. Моделирование конструкционных элементов (каркас внешних стен, перекрытий и пр.).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Печать конструктивных элементов «умного дома». Выбор материала. Настройка параметров режима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-печати. Печать конструктивных элементов. Контроль к</w:t>
      </w:r>
      <w:r w:rsidRPr="00B102C1">
        <w:rPr>
          <w:rFonts w:cstheme="minorHAnsi"/>
          <w:color w:val="000000"/>
          <w:sz w:val="24"/>
          <w:szCs w:val="24"/>
          <w:lang w:val="ru-RU"/>
        </w:rPr>
        <w:t>ачества и обработка конструктивных элементов. Сборка конструкции.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Планирование проекта по созданию «умного дома».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Модуль «Робототехника» – 8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Промышленная робототехника. Классификация промышленных роботов. Сфера применения промышленных роботов. Соврем</w:t>
      </w:r>
      <w:r w:rsidRPr="00B102C1">
        <w:rPr>
          <w:rFonts w:cstheme="minorHAnsi"/>
          <w:color w:val="000000"/>
          <w:sz w:val="24"/>
          <w:szCs w:val="24"/>
          <w:lang w:val="ru-RU"/>
        </w:rPr>
        <w:t>енные производственные технологии, использующие промышленных роботов и роботизированные линии (модули).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Роботы-манипуляторы, их назначение, функции и принципы работы. Анализ модели простого робота-манипулятора. Конструирование и моделирование манипуляционн</w:t>
      </w:r>
      <w:r w:rsidRPr="00B102C1">
        <w:rPr>
          <w:rFonts w:cstheme="minorHAnsi"/>
          <w:color w:val="000000"/>
          <w:sz w:val="24"/>
          <w:szCs w:val="24"/>
          <w:lang w:val="ru-RU"/>
        </w:rPr>
        <w:t>ого робота. Сборка модели. Программирование робота-манипулятора в соответствии с заданными задачами. Оценка и испытание модели робота-манипулятора.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технологии» – 16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Технология управления проектами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Управление проектами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как тренд </w:t>
      </w:r>
      <w:r w:rsidRPr="00B102C1">
        <w:rPr>
          <w:rFonts w:cstheme="minorHAnsi"/>
          <w:color w:val="000000"/>
          <w:sz w:val="24"/>
          <w:szCs w:val="24"/>
        </w:rPr>
        <w:t>XXI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века и как технология. Концепция управления проектами. Базовые понятия и элементы. Что такое проект? Зачем управлять проектами? Виды проектов и их особенности. Какие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проекты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возможно реализовать в образовательном процессе? Проект с позиции с</w:t>
      </w:r>
      <w:r w:rsidRPr="00B102C1">
        <w:rPr>
          <w:rFonts w:cstheme="minorHAnsi"/>
          <w:color w:val="000000"/>
          <w:sz w:val="24"/>
          <w:szCs w:val="24"/>
          <w:lang w:val="ru-RU"/>
        </w:rPr>
        <w:t>истемного подхода и с позиции процессного подхода. Жизненный цикл проекта (стадии и фазы). Проект и его микро- и макроокружение.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Стандартизация проектного управления. Международные и российские стандарты в области управления проектами. Требования к разрабо</w:t>
      </w:r>
      <w:r w:rsidRPr="00B102C1">
        <w:rPr>
          <w:rFonts w:cstheme="minorHAnsi"/>
          <w:color w:val="000000"/>
          <w:sz w:val="24"/>
          <w:szCs w:val="24"/>
          <w:lang w:val="ru-RU"/>
        </w:rPr>
        <w:t>тке и ведению документов, графику реализации проекта.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Команда проекта. Основы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. Распределение работ и ответственности. Роли в команде. Мотивация команды.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Инициация идеи проекта. Планирование проекта. Составление бизнес-плана. Реализация </w:t>
      </w:r>
      <w:r w:rsidRPr="00B102C1">
        <w:rPr>
          <w:rFonts w:cstheme="minorHAnsi"/>
          <w:color w:val="000000"/>
          <w:sz w:val="24"/>
          <w:szCs w:val="24"/>
          <w:lang w:val="ru-RU"/>
        </w:rPr>
        <w:t>проекта. Проектный анализ. Завершение и презентация проекта.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Экономическая составляющая проекта. Финансирование проекта. Расчет бюджета проекта. Маркетинг проекта. Управление рисками.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Методы и модели управления проектами (классическая модель, модель </w:t>
      </w:r>
      <w:r w:rsidRPr="00B102C1">
        <w:rPr>
          <w:rFonts w:cstheme="minorHAnsi"/>
          <w:color w:val="000000"/>
          <w:sz w:val="24"/>
          <w:szCs w:val="24"/>
        </w:rPr>
        <w:t>Agile</w:t>
      </w:r>
      <w:r w:rsidRPr="00B102C1">
        <w:rPr>
          <w:rFonts w:cstheme="minorHAnsi"/>
          <w:color w:val="000000"/>
          <w:sz w:val="24"/>
          <w:szCs w:val="24"/>
          <w:lang w:val="ru-RU"/>
        </w:rPr>
        <w:t>,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модель </w:t>
      </w:r>
      <w:r w:rsidRPr="00B102C1">
        <w:rPr>
          <w:rFonts w:cstheme="minorHAnsi"/>
          <w:color w:val="000000"/>
          <w:sz w:val="24"/>
          <w:szCs w:val="24"/>
        </w:rPr>
        <w:t>Scrum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и др.). Информационные технологии управления проектами.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Выполнение группового социально значимого проекта – 7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Определение социально значимой проблемы (глобальной, региональной, проблемы близкого окружения). Обоснование проблемы. Организ</w:t>
      </w:r>
      <w:r w:rsidRPr="00B102C1">
        <w:rPr>
          <w:rFonts w:cstheme="minorHAnsi"/>
          <w:color w:val="000000"/>
          <w:sz w:val="24"/>
          <w:szCs w:val="24"/>
          <w:lang w:val="ru-RU"/>
        </w:rPr>
        <w:t>ация проектных групп.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Составление плана выполнения проекта. Определение социальных партнеров для выполнения проектных задач.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Подготовка проектной документации, сметы. Выполнение проекта.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Подготовка проекта к публичной защите.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Защита проекта. Обсуждение рез</w:t>
      </w:r>
      <w:r w:rsidRPr="00B102C1">
        <w:rPr>
          <w:rFonts w:cstheme="minorHAnsi"/>
          <w:color w:val="000000"/>
          <w:sz w:val="24"/>
          <w:szCs w:val="24"/>
          <w:lang w:val="ru-RU"/>
        </w:rPr>
        <w:t>ультатов и перспектив реализации проекта.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Построение образовательных траекторий и планов для самоопределения обучающихся – 11 часов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Обзор ведущих техн</w:t>
      </w:r>
      <w:r w:rsidRPr="00B102C1">
        <w:rPr>
          <w:rFonts w:cstheme="minorHAnsi"/>
          <w:color w:val="000000"/>
          <w:sz w:val="24"/>
          <w:szCs w:val="24"/>
          <w:lang w:val="ru-RU"/>
        </w:rPr>
        <w:t>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Понятия труд</w:t>
      </w:r>
      <w:r w:rsidRPr="00B102C1">
        <w:rPr>
          <w:rFonts w:cstheme="minorHAnsi"/>
          <w:color w:val="000000"/>
          <w:sz w:val="24"/>
          <w:szCs w:val="24"/>
          <w:lang w:val="ru-RU"/>
        </w:rPr>
        <w:t>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«обучение для жизни» и «обучение через всю жизнь». Разработк</w:t>
      </w:r>
      <w:r w:rsidRPr="00B102C1">
        <w:rPr>
          <w:rFonts w:cstheme="minorHAnsi"/>
          <w:color w:val="000000"/>
          <w:sz w:val="24"/>
          <w:szCs w:val="24"/>
          <w:lang w:val="ru-RU"/>
        </w:rPr>
        <w:t>а матрицы возможностей.</w:t>
      </w:r>
    </w:p>
    <w:p w:rsidR="00B102C1" w:rsidRDefault="00B102C1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2C1" w:rsidRDefault="00B102C1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2C1" w:rsidRDefault="00B102C1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B102C1" w:rsidRDefault="00B102C1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</w:t>
      </w:r>
      <w:r w:rsidRPr="00B102C1">
        <w:rPr>
          <w:rFonts w:cstheme="minorHAnsi"/>
          <w:color w:val="000000"/>
          <w:sz w:val="24"/>
          <w:szCs w:val="24"/>
          <w:lang w:val="ru-RU"/>
        </w:rPr>
        <w:t>направлений воспитательной деятельности, в том числе в части:</w:t>
      </w:r>
    </w:p>
    <w:p w:rsidR="00474E2E" w:rsidRPr="00B102C1" w:rsidRDefault="00E74762" w:rsidP="00B102C1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Гражданского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активное участие в жизни семьи, организац</w:t>
      </w:r>
      <w:r w:rsidRPr="00B102C1">
        <w:rPr>
          <w:rFonts w:cstheme="minorHAnsi"/>
          <w:color w:val="000000"/>
          <w:sz w:val="24"/>
          <w:szCs w:val="24"/>
          <w:lang w:val="ru-RU"/>
        </w:rPr>
        <w:t>ии, местного сообщества, родного края, страны;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</w:t>
      </w:r>
      <w:r w:rsidRPr="00B102C1">
        <w:rPr>
          <w:rFonts w:cstheme="minorHAnsi"/>
          <w:color w:val="000000"/>
          <w:sz w:val="24"/>
          <w:szCs w:val="24"/>
          <w:lang w:val="ru-RU"/>
        </w:rPr>
        <w:t>лах межличностных отношений в поликультурном и многоконфессиональном обществе;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</w:t>
      </w:r>
      <w:r w:rsidRPr="00B102C1">
        <w:rPr>
          <w:rFonts w:cstheme="minorHAnsi"/>
          <w:color w:val="000000"/>
          <w:sz w:val="24"/>
          <w:szCs w:val="24"/>
          <w:lang w:val="ru-RU"/>
        </w:rPr>
        <w:t>самоуправлении;</w:t>
      </w:r>
    </w:p>
    <w:p w:rsidR="00474E2E" w:rsidRPr="00B102C1" w:rsidRDefault="00E74762" w:rsidP="00B102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волонтерство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, помощь людям, нуждающимся в ней).</w:t>
      </w:r>
    </w:p>
    <w:p w:rsidR="00474E2E" w:rsidRPr="00B102C1" w:rsidRDefault="00E74762" w:rsidP="00B102C1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Патриотического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102C1">
        <w:rPr>
          <w:rFonts w:cstheme="minorHAnsi"/>
          <w:color w:val="000000"/>
          <w:sz w:val="24"/>
          <w:szCs w:val="24"/>
          <w:lang w:val="ru-RU"/>
        </w:rPr>
        <w:t>интереса к познанию родного языка, истории, культуры Российской Федерации, своего края, народов России;</w:t>
      </w:r>
    </w:p>
    <w:p w:rsidR="00474E2E" w:rsidRPr="00B102C1" w:rsidRDefault="00E74762" w:rsidP="00B102C1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74E2E" w:rsidRPr="00B102C1" w:rsidRDefault="00E74762" w:rsidP="00B102C1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уважен</w:t>
      </w:r>
      <w:r w:rsidRPr="00B102C1">
        <w:rPr>
          <w:rFonts w:cstheme="minorHAnsi"/>
          <w:color w:val="000000"/>
          <w:sz w:val="24"/>
          <w:szCs w:val="24"/>
          <w:lang w:val="ru-RU"/>
        </w:rPr>
        <w:t>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74E2E" w:rsidRPr="00B102C1" w:rsidRDefault="00E74762" w:rsidP="00B102C1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Духовно-нравственного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</w:t>
      </w:r>
      <w:r w:rsidRPr="00B102C1">
        <w:rPr>
          <w:rFonts w:cstheme="minorHAnsi"/>
          <w:color w:val="000000"/>
          <w:sz w:val="24"/>
          <w:szCs w:val="24"/>
          <w:lang w:val="ru-RU"/>
        </w:rPr>
        <w:t>выбора;</w:t>
      </w:r>
    </w:p>
    <w:p w:rsidR="00474E2E" w:rsidRPr="00B102C1" w:rsidRDefault="00E74762" w:rsidP="00B102C1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474E2E" w:rsidRPr="00B102C1" w:rsidRDefault="00E74762" w:rsidP="00B102C1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</w:t>
      </w:r>
      <w:r w:rsidRPr="00B102C1">
        <w:rPr>
          <w:rFonts w:cstheme="minorHAnsi"/>
          <w:color w:val="000000"/>
          <w:sz w:val="24"/>
          <w:szCs w:val="24"/>
          <w:lang w:val="ru-RU"/>
        </w:rPr>
        <w:t>ях индивидуального и общественного пространства.</w:t>
      </w:r>
    </w:p>
    <w:p w:rsidR="00474E2E" w:rsidRPr="00B102C1" w:rsidRDefault="00E74762" w:rsidP="00B102C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Эстетического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</w:t>
      </w:r>
      <w:r w:rsidRPr="00B102C1">
        <w:rPr>
          <w:rFonts w:cstheme="minorHAnsi"/>
          <w:color w:val="000000"/>
          <w:sz w:val="24"/>
          <w:szCs w:val="24"/>
          <w:lang w:val="ru-RU"/>
        </w:rPr>
        <w:t>как средства коммуникации и самовыражения;</w:t>
      </w:r>
    </w:p>
    <w:p w:rsidR="00474E2E" w:rsidRPr="00B102C1" w:rsidRDefault="00E74762" w:rsidP="00B102C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74E2E" w:rsidRPr="00B102C1" w:rsidRDefault="00E74762" w:rsidP="00B102C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474E2E" w:rsidRPr="00B102C1" w:rsidRDefault="00E74762" w:rsidP="00B102C1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Физического воспитания, формирования </w:t>
      </w:r>
      <w:r w:rsidRPr="00B102C1">
        <w:rPr>
          <w:rFonts w:cstheme="minorHAnsi"/>
          <w:color w:val="000000"/>
          <w:sz w:val="24"/>
          <w:szCs w:val="24"/>
          <w:lang w:val="ru-RU"/>
        </w:rPr>
        <w:t>культуры здоровья и эмоционального благополучия: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осознание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ценности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жизни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физическая активность);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интернет-среде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умение осознават</w:t>
      </w:r>
      <w:r w:rsidRPr="00B102C1">
        <w:rPr>
          <w:rFonts w:cstheme="minorHAnsi"/>
          <w:color w:val="000000"/>
          <w:sz w:val="24"/>
          <w:szCs w:val="24"/>
          <w:lang w:val="ru-RU"/>
        </w:rPr>
        <w:t>ь эмоциональное состояние себя и других, умение управлять собственным эмоциональным состоянием;</w:t>
      </w:r>
    </w:p>
    <w:p w:rsidR="00474E2E" w:rsidRPr="00B102C1" w:rsidRDefault="00E74762" w:rsidP="00B102C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74E2E" w:rsidRPr="00B102C1" w:rsidRDefault="00E74762" w:rsidP="00B102C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Трудового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установка на активное участие в </w:t>
      </w:r>
      <w:r w:rsidRPr="00B102C1">
        <w:rPr>
          <w:rFonts w:cstheme="minorHAnsi"/>
          <w:color w:val="000000"/>
          <w:sz w:val="24"/>
          <w:szCs w:val="24"/>
          <w:lang w:val="ru-RU"/>
        </w:rPr>
        <w:t>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интерес к практическому изучению профессий и труд</w:t>
      </w:r>
      <w:r w:rsidRPr="00B102C1">
        <w:rPr>
          <w:rFonts w:cstheme="minorHAnsi"/>
          <w:color w:val="000000"/>
          <w:sz w:val="24"/>
          <w:szCs w:val="24"/>
          <w:lang w:val="ru-RU"/>
        </w:rPr>
        <w:t>а различного рода, в том числе на основе применения изучаемого предметного знания;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готовность адаптироваться в професси</w:t>
      </w:r>
      <w:r w:rsidRPr="00B102C1">
        <w:rPr>
          <w:rFonts w:cstheme="minorHAnsi"/>
          <w:color w:val="000000"/>
          <w:sz w:val="24"/>
          <w:szCs w:val="24"/>
          <w:lang w:val="ru-RU"/>
        </w:rPr>
        <w:t>ональной среде;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:rsidR="00474E2E" w:rsidRPr="00B102C1" w:rsidRDefault="00E74762" w:rsidP="00B102C1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74E2E" w:rsidRPr="00B102C1" w:rsidRDefault="00E74762" w:rsidP="00B102C1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Экологического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ориентация на </w:t>
      </w:r>
      <w:r w:rsidRPr="00B102C1">
        <w:rPr>
          <w:rFonts w:cstheme="minorHAnsi"/>
          <w:color w:val="000000"/>
          <w:sz w:val="24"/>
          <w:szCs w:val="24"/>
          <w:lang w:val="ru-RU"/>
        </w:rPr>
        <w:t>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74E2E" w:rsidRPr="00B102C1" w:rsidRDefault="00E74762" w:rsidP="00B102C1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</w:t>
      </w:r>
      <w:r w:rsidRPr="00B102C1">
        <w:rPr>
          <w:rFonts w:cstheme="minorHAnsi"/>
          <w:color w:val="000000"/>
          <w:sz w:val="24"/>
          <w:szCs w:val="24"/>
          <w:lang w:val="ru-RU"/>
        </w:rPr>
        <w:t>ических проблем и путей их решения;</w:t>
      </w:r>
    </w:p>
    <w:p w:rsidR="00474E2E" w:rsidRPr="00B102C1" w:rsidRDefault="00E74762" w:rsidP="00B102C1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474E2E" w:rsidRPr="00B102C1" w:rsidRDefault="00E74762" w:rsidP="00B102C1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74E2E" w:rsidRPr="00B102C1" w:rsidRDefault="00E74762" w:rsidP="00B102C1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готовность к участию в практической де</w:t>
      </w:r>
      <w:r w:rsidRPr="00B102C1">
        <w:rPr>
          <w:rFonts w:cstheme="minorHAnsi"/>
          <w:color w:val="000000"/>
          <w:sz w:val="24"/>
          <w:szCs w:val="24"/>
          <w:lang w:val="ru-RU"/>
        </w:rPr>
        <w:t>ятельности экологической направленности.</w:t>
      </w:r>
    </w:p>
    <w:p w:rsidR="00474E2E" w:rsidRPr="00B102C1" w:rsidRDefault="00E74762" w:rsidP="00B102C1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Ценности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научного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познания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</w:t>
      </w:r>
      <w:r w:rsidRPr="00B102C1">
        <w:rPr>
          <w:rFonts w:cstheme="minorHAnsi"/>
          <w:color w:val="000000"/>
          <w:sz w:val="24"/>
          <w:szCs w:val="24"/>
          <w:lang w:val="ru-RU"/>
        </w:rPr>
        <w:t>едой;</w:t>
      </w:r>
    </w:p>
    <w:p w:rsidR="00474E2E" w:rsidRPr="00B102C1" w:rsidRDefault="00E74762" w:rsidP="00B102C1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474E2E" w:rsidRPr="00B102C1" w:rsidRDefault="00E74762" w:rsidP="00B102C1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коллективного благополучия.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Адаптация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</w:t>
      </w:r>
      <w:r w:rsidRPr="00B102C1">
        <w:rPr>
          <w:rFonts w:cstheme="minorHAnsi"/>
          <w:color w:val="000000"/>
          <w:sz w:val="24"/>
          <w:szCs w:val="24"/>
          <w:lang w:val="ru-RU"/>
        </w:rPr>
        <w:t>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способность обучающихся во взаимодействии в условиях </w:t>
      </w:r>
      <w:r w:rsidRPr="00B102C1">
        <w:rPr>
          <w:rFonts w:cstheme="minorHAnsi"/>
          <w:color w:val="000000"/>
          <w:sz w:val="24"/>
          <w:szCs w:val="24"/>
          <w:lang w:val="ru-RU"/>
        </w:rPr>
        <w:t>неопределенности, открытость опыту и знаниям других;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новые знания, навыки и компетенции из опыта других;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</w:t>
      </w:r>
      <w:r w:rsidRPr="00B102C1">
        <w:rPr>
          <w:rFonts w:cstheme="minorHAnsi"/>
          <w:color w:val="000000"/>
          <w:sz w:val="24"/>
          <w:szCs w:val="24"/>
          <w:lang w:val="ru-RU"/>
        </w:rPr>
        <w:t>ть дефициты собственных знаний и компетентностей, планировать свое развитие;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</w:t>
      </w:r>
      <w:r w:rsidRPr="00B102C1">
        <w:rPr>
          <w:rFonts w:cstheme="minorHAnsi"/>
          <w:color w:val="000000"/>
          <w:sz w:val="24"/>
          <w:szCs w:val="24"/>
          <w:lang w:val="ru-RU"/>
        </w:rPr>
        <w:t>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</w:t>
      </w:r>
      <w:r w:rsidRPr="00B102C1">
        <w:rPr>
          <w:rFonts w:cstheme="minorHAnsi"/>
          <w:color w:val="000000"/>
          <w:sz w:val="24"/>
          <w:szCs w:val="24"/>
          <w:lang w:val="ru-RU"/>
        </w:rPr>
        <w:t>ономики;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</w:t>
      </w:r>
      <w:r w:rsidRPr="00B102C1">
        <w:rPr>
          <w:rFonts w:cstheme="minorHAnsi"/>
          <w:color w:val="000000"/>
          <w:sz w:val="24"/>
          <w:szCs w:val="24"/>
          <w:lang w:val="ru-RU"/>
        </w:rPr>
        <w:t>я;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позитивное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произошедшей </w:t>
      </w:r>
      <w:r w:rsidRPr="00B102C1">
        <w:rPr>
          <w:rFonts w:cstheme="minorHAnsi"/>
          <w:color w:val="000000"/>
          <w:sz w:val="24"/>
          <w:szCs w:val="24"/>
          <w:lang w:val="ru-RU"/>
        </w:rPr>
        <w:t>ситуации;</w:t>
      </w:r>
    </w:p>
    <w:p w:rsidR="00474E2E" w:rsidRPr="00B102C1" w:rsidRDefault="00E74762" w:rsidP="00B102C1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</w:rPr>
        <w:t>МЕТАПРЕДМЕТНЫЕ</w:t>
      </w:r>
    </w:p>
    <w:p w:rsidR="00474E2E" w:rsidRPr="00B102C1" w:rsidRDefault="00E74762" w:rsidP="00B102C1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устанавливать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</w:t>
      </w:r>
      <w:r w:rsidRPr="00B102C1">
        <w:rPr>
          <w:rFonts w:cstheme="minorHAnsi"/>
          <w:color w:val="000000"/>
          <w:sz w:val="24"/>
          <w:szCs w:val="24"/>
          <w:lang w:val="ru-RU"/>
        </w:rPr>
        <w:t>кономерностей и противоречий;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делать выводы с использованием дедуктивных и индуктивных умозаключений, </w:t>
      </w:r>
      <w:r w:rsidRPr="00B102C1">
        <w:rPr>
          <w:rFonts w:cstheme="minorHAnsi"/>
          <w:color w:val="000000"/>
          <w:sz w:val="24"/>
          <w:szCs w:val="24"/>
          <w:lang w:val="ru-RU"/>
        </w:rPr>
        <w:t>умозаключений по аналогии, формулировать гипотезы о взаимосвязях;</w:t>
      </w:r>
    </w:p>
    <w:p w:rsidR="00474E2E" w:rsidRPr="00B102C1" w:rsidRDefault="00E74762" w:rsidP="00B102C1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исследов</w:t>
      </w:r>
      <w:r w:rsidRPr="00B102C1">
        <w:rPr>
          <w:rFonts w:cstheme="minorHAnsi"/>
          <w:color w:val="000000"/>
          <w:sz w:val="24"/>
          <w:szCs w:val="24"/>
        </w:rPr>
        <w:t>ательские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формировать гипотезу об </w:t>
      </w:r>
      <w:r w:rsidRPr="00B102C1">
        <w:rPr>
          <w:rFonts w:cstheme="minorHAnsi"/>
          <w:color w:val="000000"/>
          <w:sz w:val="24"/>
          <w:szCs w:val="24"/>
          <w:lang w:val="ru-RU"/>
        </w:rPr>
        <w:t>истинности собственных суждений и суждений других, аргументировать свою позицию, мнение;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</w:t>
      </w:r>
      <w:r w:rsidRPr="00B102C1">
        <w:rPr>
          <w:rFonts w:cstheme="minorHAnsi"/>
          <w:color w:val="000000"/>
          <w:sz w:val="24"/>
          <w:szCs w:val="24"/>
          <w:lang w:val="ru-RU"/>
        </w:rPr>
        <w:t>х связей и зависимостей объектов между собой;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самостоятельно формулировать обобщения и выводы по результатам проведенного наблюдения, опыта, исследования, </w:t>
      </w:r>
      <w:r w:rsidRPr="00B102C1">
        <w:rPr>
          <w:rFonts w:cstheme="minorHAnsi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474E2E" w:rsidRPr="00B102C1" w:rsidRDefault="00E74762" w:rsidP="00B102C1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</w:t>
      </w:r>
      <w:r w:rsidRPr="00B102C1">
        <w:rPr>
          <w:rFonts w:cstheme="minorHAnsi"/>
          <w:color w:val="000000"/>
          <w:sz w:val="24"/>
          <w:szCs w:val="24"/>
          <w:lang w:val="ru-RU"/>
        </w:rPr>
        <w:t>кстах;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работа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</w:t>
      </w:r>
      <w:r w:rsidRPr="00B102C1">
        <w:rPr>
          <w:rFonts w:cstheme="minorHAnsi"/>
          <w:color w:val="000000"/>
          <w:sz w:val="24"/>
          <w:szCs w:val="24"/>
          <w:lang w:val="ru-RU"/>
        </w:rPr>
        <w:t>ть информацию различных видов и форм представления;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</w:t>
      </w:r>
      <w:r w:rsidRPr="00B102C1">
        <w:rPr>
          <w:rFonts w:cstheme="minorHAnsi"/>
          <w:color w:val="000000"/>
          <w:sz w:val="24"/>
          <w:szCs w:val="24"/>
          <w:lang w:val="ru-RU"/>
        </w:rPr>
        <w:t>ровать решаемые задачи несложными схемами, диаграммами, иной графикой и их комбинациями;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74E2E" w:rsidRPr="00B102C1" w:rsidRDefault="00E74762" w:rsidP="00B102C1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</w:t>
      </w:r>
      <w:r w:rsidRPr="00B102C1">
        <w:rPr>
          <w:rFonts w:cstheme="minorHAnsi"/>
          <w:color w:val="000000"/>
          <w:sz w:val="24"/>
          <w:szCs w:val="24"/>
          <w:lang w:val="ru-RU"/>
        </w:rPr>
        <w:t>ормацию.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у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обучающихся.</w:t>
      </w:r>
    </w:p>
    <w:p w:rsidR="00474E2E" w:rsidRPr="00B102C1" w:rsidRDefault="00E74762" w:rsidP="00B102C1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общение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</w:t>
      </w:r>
      <w:r w:rsidRPr="00B102C1">
        <w:rPr>
          <w:rFonts w:cstheme="minorHAnsi"/>
          <w:color w:val="000000"/>
          <w:sz w:val="24"/>
          <w:szCs w:val="24"/>
          <w:lang w:val="ru-RU"/>
        </w:rPr>
        <w:t>ажать эмоции в соответствии с целями и условиями общения;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</w:t>
      </w:r>
      <w:r w:rsidRPr="00B102C1">
        <w:rPr>
          <w:rFonts w:cstheme="minorHAnsi"/>
          <w:color w:val="000000"/>
          <w:sz w:val="24"/>
          <w:szCs w:val="24"/>
          <w:lang w:val="ru-RU"/>
        </w:rPr>
        <w:t>й и смягчать конфликты, вести переговоры;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</w:t>
      </w:r>
      <w:r w:rsidRPr="00B102C1">
        <w:rPr>
          <w:rFonts w:cstheme="minorHAnsi"/>
          <w:color w:val="000000"/>
          <w:sz w:val="24"/>
          <w:szCs w:val="24"/>
          <w:lang w:val="ru-RU"/>
        </w:rPr>
        <w:t>вать идеи, нацеленные на решение задачи и поддержание благожелательности общения;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</w:t>
      </w:r>
      <w:r w:rsidRPr="00B102C1">
        <w:rPr>
          <w:rFonts w:cstheme="minorHAnsi"/>
          <w:color w:val="000000"/>
          <w:sz w:val="24"/>
          <w:szCs w:val="24"/>
          <w:lang w:val="ru-RU"/>
        </w:rPr>
        <w:t>(эксперимента, исследования, проекта);</w:t>
      </w:r>
    </w:p>
    <w:p w:rsidR="00474E2E" w:rsidRPr="00B102C1" w:rsidRDefault="00E74762" w:rsidP="00B102C1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совместная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дея</w:t>
      </w:r>
      <w:r w:rsidRPr="00B102C1">
        <w:rPr>
          <w:rFonts w:cstheme="minorHAnsi"/>
          <w:color w:val="000000"/>
          <w:sz w:val="24"/>
          <w:szCs w:val="24"/>
        </w:rPr>
        <w:t>тельность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принимать цель совместной деятельности, </w:t>
      </w:r>
      <w:r w:rsidRPr="00B102C1">
        <w:rPr>
          <w:rFonts w:cstheme="minorHAnsi"/>
          <w:color w:val="000000"/>
          <w:sz w:val="24"/>
          <w:szCs w:val="24"/>
          <w:lang w:val="ru-RU"/>
        </w:rPr>
        <w:t>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уметь обобщать мнения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нескольких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планировать органи</w:t>
      </w:r>
      <w:r w:rsidRPr="00B102C1">
        <w:rPr>
          <w:rFonts w:cstheme="minorHAnsi"/>
          <w:color w:val="000000"/>
          <w:sz w:val="24"/>
          <w:szCs w:val="24"/>
          <w:lang w:val="ru-RU"/>
        </w:rPr>
        <w:t>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выпо</w:t>
      </w:r>
      <w:r w:rsidRPr="00B102C1">
        <w:rPr>
          <w:rFonts w:cstheme="minorHAnsi"/>
          <w:color w:val="000000"/>
          <w:sz w:val="24"/>
          <w:szCs w:val="24"/>
          <w:lang w:val="ru-RU"/>
        </w:rPr>
        <w:t>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</w:t>
      </w:r>
      <w:r w:rsidRPr="00B102C1">
        <w:rPr>
          <w:rFonts w:cstheme="minorHAnsi"/>
          <w:color w:val="000000"/>
          <w:sz w:val="24"/>
          <w:szCs w:val="24"/>
          <w:lang w:val="ru-RU"/>
        </w:rPr>
        <w:t>ствия;</w:t>
      </w:r>
    </w:p>
    <w:p w:rsidR="00474E2E" w:rsidRPr="00B102C1" w:rsidRDefault="00E74762" w:rsidP="00B102C1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ействий обеспечивает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474E2E" w:rsidRPr="00B102C1" w:rsidRDefault="00E74762" w:rsidP="00B102C1">
      <w:pPr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474E2E" w:rsidRPr="00B102C1" w:rsidRDefault="00E74762" w:rsidP="00B102C1">
      <w:pPr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ориентироваться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474E2E" w:rsidRPr="00B102C1" w:rsidRDefault="00E74762" w:rsidP="00B102C1">
      <w:pPr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</w:t>
      </w:r>
      <w:r w:rsidRPr="00B102C1">
        <w:rPr>
          <w:rFonts w:cstheme="minorHAnsi"/>
          <w:color w:val="000000"/>
          <w:sz w:val="24"/>
          <w:szCs w:val="24"/>
          <w:lang w:val="ru-RU"/>
        </w:rPr>
        <w:t>х возможностей, аргументировать предлагаемые варианты решений;</w:t>
      </w:r>
    </w:p>
    <w:p w:rsidR="00474E2E" w:rsidRPr="00B102C1" w:rsidRDefault="00E74762" w:rsidP="00B102C1">
      <w:pPr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74E2E" w:rsidRPr="00B102C1" w:rsidRDefault="00E74762" w:rsidP="00B102C1">
      <w:pPr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делать выбор и брать </w:t>
      </w:r>
      <w:r w:rsidRPr="00B102C1">
        <w:rPr>
          <w:rFonts w:cstheme="minorHAnsi"/>
          <w:color w:val="000000"/>
          <w:sz w:val="24"/>
          <w:szCs w:val="24"/>
          <w:lang w:val="ru-RU"/>
        </w:rPr>
        <w:t>ответственность за решение;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самоконтроль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самомотивации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и рефлексии;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</w:t>
      </w:r>
      <w:r w:rsidRPr="00B102C1">
        <w:rPr>
          <w:rFonts w:cstheme="minorHAnsi"/>
          <w:color w:val="000000"/>
          <w:sz w:val="24"/>
          <w:szCs w:val="24"/>
          <w:lang w:val="ru-RU"/>
        </w:rPr>
        <w:t>учебной задачи, адаптировать решение к меняющимся обстоятельствам;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недостижения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позитивное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</w:t>
      </w:r>
      <w:r w:rsidRPr="00B102C1">
        <w:rPr>
          <w:rFonts w:cstheme="minorHAnsi"/>
          <w:color w:val="000000"/>
          <w:sz w:val="24"/>
          <w:szCs w:val="24"/>
          <w:lang w:val="ru-RU"/>
        </w:rPr>
        <w:t>ь на основе новых обстоятельств, изменившихся ситуаций, установленных ошибок, возникших трудностей;</w:t>
      </w:r>
    </w:p>
    <w:p w:rsidR="00474E2E" w:rsidRPr="00B102C1" w:rsidRDefault="00E74762" w:rsidP="00B102C1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B102C1">
        <w:rPr>
          <w:rFonts w:cstheme="minorHAnsi"/>
          <w:color w:val="000000"/>
          <w:sz w:val="24"/>
          <w:szCs w:val="24"/>
        </w:rPr>
        <w:t>эмоциональный</w:t>
      </w:r>
      <w:proofErr w:type="spellEnd"/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интеллект</w:t>
      </w:r>
      <w:proofErr w:type="spellEnd"/>
      <w:r w:rsidRPr="00B102C1">
        <w:rPr>
          <w:rFonts w:cstheme="minorHAnsi"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474E2E" w:rsidRPr="00B102C1" w:rsidRDefault="00E74762" w:rsidP="00B102C1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</w:t>
      </w:r>
      <w:r w:rsidRPr="00B102C1">
        <w:rPr>
          <w:rFonts w:cstheme="minorHAnsi"/>
          <w:color w:val="000000"/>
          <w:sz w:val="24"/>
          <w:szCs w:val="24"/>
          <w:lang w:val="ru-RU"/>
        </w:rPr>
        <w:t>лять и анализировать причины эмоций;</w:t>
      </w:r>
    </w:p>
    <w:p w:rsidR="00474E2E" w:rsidRPr="00B102C1" w:rsidRDefault="00E74762" w:rsidP="00B102C1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474E2E" w:rsidRPr="00B102C1" w:rsidRDefault="00E74762" w:rsidP="00B102C1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регулировать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способ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выражения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эмоций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 xml:space="preserve">4) </w:t>
      </w:r>
      <w:proofErr w:type="gramStart"/>
      <w:r w:rsidRPr="00B102C1">
        <w:rPr>
          <w:rFonts w:cstheme="minorHAnsi"/>
          <w:color w:val="000000"/>
          <w:sz w:val="24"/>
          <w:szCs w:val="24"/>
        </w:rPr>
        <w:t>принятие</w:t>
      </w:r>
      <w:proofErr w:type="gramEnd"/>
      <w:r w:rsidRPr="00B102C1">
        <w:rPr>
          <w:rFonts w:cstheme="minorHAnsi"/>
          <w:color w:val="000000"/>
          <w:sz w:val="24"/>
          <w:szCs w:val="24"/>
        </w:rPr>
        <w:t xml:space="preserve"> себя и других:</w:t>
      </w:r>
    </w:p>
    <w:p w:rsidR="00474E2E" w:rsidRPr="00B102C1" w:rsidRDefault="00E74762" w:rsidP="00B102C1">
      <w:pPr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474E2E" w:rsidRPr="00B102C1" w:rsidRDefault="00E74762" w:rsidP="00B102C1">
      <w:pPr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признавать свое право на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ошибку и такое же право </w:t>
      </w:r>
      <w:proofErr w:type="gramStart"/>
      <w:r w:rsidRPr="00B102C1">
        <w:rPr>
          <w:rFonts w:cstheme="minorHAnsi"/>
          <w:color w:val="000000"/>
          <w:sz w:val="24"/>
          <w:szCs w:val="24"/>
          <w:lang w:val="ru-RU"/>
        </w:rPr>
        <w:t>другого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474E2E" w:rsidRPr="00B102C1" w:rsidRDefault="00E74762" w:rsidP="00B102C1">
      <w:pPr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открытость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себе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другим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</w:t>
      </w:r>
      <w:r w:rsidRPr="00B102C1">
        <w:rPr>
          <w:rFonts w:cstheme="minorHAnsi"/>
          <w:color w:val="000000"/>
          <w:sz w:val="24"/>
          <w:szCs w:val="24"/>
          <w:lang w:val="ru-RU"/>
        </w:rPr>
        <w:t>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</w:rPr>
        <w:t>ПРЕДМЕТНЫЕ: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целостного представления о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техносфере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, сущности технологической культуры и культуры труда; </w:t>
      </w:r>
      <w:r w:rsidRPr="00B102C1">
        <w:rPr>
          <w:rFonts w:cstheme="minorHAnsi"/>
          <w:color w:val="000000"/>
          <w:sz w:val="24"/>
          <w:szCs w:val="24"/>
          <w:lang w:val="ru-RU"/>
        </w:rPr>
        <w:t>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представлений о сов</w:t>
      </w:r>
      <w:r w:rsidRPr="00B102C1">
        <w:rPr>
          <w:rFonts w:cstheme="minorHAnsi"/>
          <w:color w:val="000000"/>
          <w:sz w:val="24"/>
          <w:szCs w:val="24"/>
          <w:lang w:val="ru-RU"/>
        </w:rPr>
        <w:t>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других приоритетных направлений научно-технолог</w:t>
      </w:r>
      <w:r w:rsidRPr="00B102C1">
        <w:rPr>
          <w:rFonts w:cstheme="minorHAnsi"/>
          <w:color w:val="000000"/>
          <w:sz w:val="24"/>
          <w:szCs w:val="24"/>
          <w:lang w:val="ru-RU"/>
        </w:rPr>
        <w:t>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методами учебно-исследовательской и проектной деятельности, решения творческих задач, моделир</w:t>
      </w:r>
      <w:r w:rsidRPr="00B102C1">
        <w:rPr>
          <w:rFonts w:cstheme="minorHAnsi"/>
          <w:color w:val="000000"/>
          <w:sz w:val="24"/>
          <w:szCs w:val="24"/>
          <w:lang w:val="ru-RU"/>
        </w:rPr>
        <w:t>ования, конструирования и эстетического оформления изделий, обеспечения сохранности продуктов труда;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умени</w:t>
      </w:r>
      <w:r w:rsidRPr="00B102C1">
        <w:rPr>
          <w:rFonts w:cstheme="minorHAnsi"/>
          <w:color w:val="000000"/>
          <w:sz w:val="24"/>
          <w:szCs w:val="24"/>
          <w:lang w:val="ru-RU"/>
        </w:rPr>
        <w:t>й устанавливать взаимосвязь знаний по разным учебным предметам для решения прикладных учебных задач;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инструментов ИКТ в современном производстве или сфере обслуживания;</w:t>
      </w:r>
    </w:p>
    <w:p w:rsidR="00474E2E" w:rsidRPr="00B102C1" w:rsidRDefault="00E74762" w:rsidP="00B102C1">
      <w:pPr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«Производство и технология»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b/>
          <w:bCs/>
          <w:color w:val="000000"/>
          <w:sz w:val="24"/>
          <w:szCs w:val="24"/>
        </w:rPr>
        <w:t xml:space="preserve">7—9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классы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перечислять и характеризовать виды современных технологий;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применять технологии для решения возникающих задач;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овладеть методами учебной, исследовательской и проектной </w:t>
      </w:r>
      <w:r w:rsidRPr="00B102C1">
        <w:rPr>
          <w:rFonts w:cstheme="minorHAnsi"/>
          <w:color w:val="000000"/>
          <w:sz w:val="24"/>
          <w:szCs w:val="24"/>
          <w:lang w:val="ru-RU"/>
        </w:rPr>
        <w:t>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приводить примеры не только функциональных, но и эстетичных промышленных изделий;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овладеть информационно-когнитивными технологиями пр</w:t>
      </w:r>
      <w:r w:rsidRPr="00B102C1">
        <w:rPr>
          <w:rFonts w:cstheme="minorHAnsi"/>
          <w:color w:val="000000"/>
          <w:sz w:val="24"/>
          <w:szCs w:val="24"/>
          <w:lang w:val="ru-RU"/>
        </w:rPr>
        <w:t>еобразования данных в информацию и информации в знание;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</w:t>
      </w:r>
      <w:r w:rsidRPr="00B102C1">
        <w:rPr>
          <w:rFonts w:cstheme="minorHAnsi"/>
          <w:color w:val="000000"/>
          <w:sz w:val="24"/>
          <w:szCs w:val="24"/>
          <w:lang w:val="ru-RU"/>
        </w:rPr>
        <w:t>ть области применения технологий, понимать их возможности и ограничения;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условия применимости технологии с позиций экологической защищенности;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модернизировать и создавать технологии обработки известных материалов;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</w:t>
      </w:r>
      <w:r w:rsidRPr="00B102C1">
        <w:rPr>
          <w:rFonts w:cstheme="minorHAnsi"/>
          <w:color w:val="000000"/>
          <w:sz w:val="24"/>
          <w:szCs w:val="24"/>
          <w:lang w:val="ru-RU"/>
        </w:rPr>
        <w:t>нализировать значимые для конкретного человека потребности;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перечислять и характеризовать продукты питания;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перечислять виды и названия народных промыслов и ремесел;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анализировать использование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нанотехнологий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различных областях;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lastRenderedPageBreak/>
        <w:t>выявлять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экологические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пр</w:t>
      </w:r>
      <w:r w:rsidRPr="00B102C1">
        <w:rPr>
          <w:rFonts w:cstheme="minorHAnsi"/>
          <w:color w:val="000000"/>
          <w:sz w:val="24"/>
          <w:szCs w:val="24"/>
        </w:rPr>
        <w:t>облемы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применять генеалогический метод;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анализировать роль прививок;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анализировать работу биодатчиков;</w:t>
      </w:r>
    </w:p>
    <w:p w:rsidR="00474E2E" w:rsidRPr="00B102C1" w:rsidRDefault="00E74762" w:rsidP="00B102C1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анализировать микробиологические технологии, методы генной инженерии.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«Технология обработки материалов и пищевых продуктов»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b/>
          <w:bCs/>
          <w:color w:val="000000"/>
          <w:sz w:val="24"/>
          <w:szCs w:val="24"/>
        </w:rPr>
        <w:t xml:space="preserve">7—9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классы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освоить основные этапы создания проектов от идеи до презентации и использо</w:t>
      </w:r>
      <w:r w:rsidRPr="00B102C1">
        <w:rPr>
          <w:rFonts w:cstheme="minorHAnsi"/>
          <w:color w:val="000000"/>
          <w:sz w:val="24"/>
          <w:szCs w:val="24"/>
          <w:lang w:val="ru-RU"/>
        </w:rPr>
        <w:t>вания полученных результатов;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научиться использовать программные сервисы для поддержки проектной деятельности;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проводить необходимые опыты по исследованию свойств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выбирать инструменты и оборудование, необходимые для изготовления выбранного </w:t>
      </w:r>
      <w:r w:rsidRPr="00B102C1">
        <w:rPr>
          <w:rFonts w:cstheme="minorHAnsi"/>
          <w:color w:val="000000"/>
          <w:sz w:val="24"/>
          <w:szCs w:val="24"/>
          <w:lang w:val="ru-RU"/>
        </w:rPr>
        <w:t>изделия по данной технологии;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классифицировать виды и назначение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методов получения и преобразования конструкционных и текстильных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конструировать модели машин и механизмов;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изготавливать изд</w:t>
      </w:r>
      <w:r w:rsidRPr="00B102C1">
        <w:rPr>
          <w:rFonts w:cstheme="minorHAnsi"/>
          <w:color w:val="000000"/>
          <w:sz w:val="24"/>
          <w:szCs w:val="24"/>
          <w:lang w:val="ru-RU"/>
        </w:rPr>
        <w:t>елие из конструкционных или поделочных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готовить кулинарные блюда в соответствии с известными технологиями;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выполнять декоративно-прикладную обработку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выполнять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художественное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оформление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изделий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создавать художественный образ и вопл</w:t>
      </w:r>
      <w:r w:rsidRPr="00B102C1">
        <w:rPr>
          <w:rFonts w:cstheme="minorHAnsi"/>
          <w:color w:val="000000"/>
          <w:sz w:val="24"/>
          <w:szCs w:val="24"/>
          <w:lang w:val="ru-RU"/>
        </w:rPr>
        <w:t>ощать его в продукте;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строить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чертежи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швейных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изделий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применять основные приемы и навыки решения изобретательских задач;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применять принципы ТРИЗ дл</w:t>
      </w:r>
      <w:r w:rsidRPr="00B102C1">
        <w:rPr>
          <w:rFonts w:cstheme="minorHAnsi"/>
          <w:color w:val="000000"/>
          <w:sz w:val="24"/>
          <w:szCs w:val="24"/>
          <w:lang w:val="ru-RU"/>
        </w:rPr>
        <w:t>я решения технических задач;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презентовать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продукт</w:t>
      </w:r>
      <w:proofErr w:type="spellEnd"/>
      <w:r w:rsidRPr="00B102C1">
        <w:rPr>
          <w:rFonts w:cstheme="minorHAnsi"/>
          <w:color w:val="000000"/>
          <w:sz w:val="24"/>
          <w:szCs w:val="24"/>
        </w:rPr>
        <w:t>);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называть и характеризовать современные и перспективные технологии производства и обработки материалов;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узнать о современных цифровых технологиях, их возможностях и ограничени</w:t>
      </w:r>
      <w:r w:rsidRPr="00B102C1">
        <w:rPr>
          <w:rFonts w:cstheme="minorHAnsi"/>
          <w:color w:val="000000"/>
          <w:sz w:val="24"/>
          <w:szCs w:val="24"/>
          <w:lang w:val="ru-RU"/>
        </w:rPr>
        <w:t>ях;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выявлять потребности современной техники в умных материалах;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оперировать понятиями «композиты», «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нанокомпозиты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», приводить примеры использования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нанокомпозитов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 xml:space="preserve"> в технологиях, анализировать механические свойства композитов;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различать аллотропные соедине</w:t>
      </w:r>
      <w:r w:rsidRPr="00B102C1">
        <w:rPr>
          <w:rFonts w:cstheme="minorHAnsi"/>
          <w:color w:val="000000"/>
          <w:sz w:val="24"/>
          <w:szCs w:val="24"/>
          <w:lang w:val="ru-RU"/>
        </w:rPr>
        <w:t>ния углерода, приводить примеры использования аллотропных соединений углерода;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осуществлять изготовление субъективно нового продукта, опираясь на общую </w:t>
      </w:r>
      <w:r w:rsidRPr="00B102C1">
        <w:rPr>
          <w:rFonts w:cstheme="minorHAnsi"/>
          <w:color w:val="000000"/>
          <w:sz w:val="24"/>
          <w:szCs w:val="24"/>
          <w:lang w:val="ru-RU"/>
        </w:rPr>
        <w:t>технологическую схему;</w:t>
      </w:r>
    </w:p>
    <w:p w:rsidR="00474E2E" w:rsidRPr="00B102C1" w:rsidRDefault="00E74762" w:rsidP="00B102C1">
      <w:pPr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Модуль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 xml:space="preserve"> «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Робототехника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»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7—8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классы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уметь использовать визуальный язык программирования роботов;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программировать действие учебного робота-манипулятора со сменными модулями для обуч</w:t>
      </w:r>
      <w:r w:rsidRPr="00B102C1">
        <w:rPr>
          <w:rFonts w:cstheme="minorHAnsi"/>
          <w:color w:val="000000"/>
          <w:sz w:val="24"/>
          <w:szCs w:val="24"/>
          <w:lang w:val="ru-RU"/>
        </w:rPr>
        <w:t>ения работе с производственным оборудованием;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программировать работу модели роботизированной производственной линии;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управлять движущимися моделями в компьютерно-управляемых средах;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управлять системой учебных роботов-манипуля</w:t>
      </w:r>
      <w:r w:rsidRPr="00B102C1">
        <w:rPr>
          <w:rFonts w:cstheme="minorHAnsi"/>
          <w:color w:val="000000"/>
          <w:sz w:val="24"/>
          <w:szCs w:val="24"/>
          <w:lang w:val="ru-RU"/>
        </w:rPr>
        <w:t>торов;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уметь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осуществлять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робототехнические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проекты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презентовать изделие;</w:t>
      </w:r>
    </w:p>
    <w:p w:rsidR="00474E2E" w:rsidRPr="00B102C1" w:rsidRDefault="00E74762" w:rsidP="00B102C1">
      <w:pPr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«З</w:t>
      </w:r>
      <w:proofErr w:type="gramStart"/>
      <w:r w:rsidRPr="00B102C1">
        <w:rPr>
          <w:rFonts w:cstheme="minorHAnsi"/>
          <w:b/>
          <w:bCs/>
          <w:color w:val="000000"/>
          <w:sz w:val="24"/>
          <w:szCs w:val="24"/>
        </w:rPr>
        <w:t>D</w:t>
      </w:r>
      <w:proofErr w:type="gramEnd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макетирование» 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b/>
          <w:bCs/>
          <w:color w:val="000000"/>
          <w:sz w:val="24"/>
          <w:szCs w:val="24"/>
        </w:rPr>
        <w:t xml:space="preserve">7—9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классы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соблюдать правила безопасности;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</w:t>
      </w:r>
      <w:r w:rsidRPr="00B102C1">
        <w:rPr>
          <w:rFonts w:cstheme="minorHAnsi"/>
          <w:color w:val="000000"/>
          <w:sz w:val="24"/>
          <w:szCs w:val="24"/>
          <w:lang w:val="ru-RU"/>
        </w:rPr>
        <w:t>спытания;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создавать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изготавливать прототипы с использованием З</w:t>
      </w:r>
      <w:proofErr w:type="gramStart"/>
      <w:r w:rsidRPr="00B102C1">
        <w:rPr>
          <w:rFonts w:cstheme="minorHAnsi"/>
          <w:color w:val="000000"/>
          <w:sz w:val="24"/>
          <w:szCs w:val="24"/>
        </w:rPr>
        <w:t>D</w:t>
      </w:r>
      <w:proofErr w:type="gramEnd"/>
      <w:r w:rsidRPr="00B102C1">
        <w:rPr>
          <w:rFonts w:cstheme="minorHAnsi"/>
          <w:color w:val="000000"/>
          <w:sz w:val="24"/>
          <w:szCs w:val="24"/>
          <w:lang w:val="ru-RU"/>
        </w:rPr>
        <w:t>-принтера;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</w:t>
      </w:r>
      <w:r w:rsidRPr="00B102C1">
        <w:rPr>
          <w:rFonts w:cstheme="minorHAnsi"/>
          <w:color w:val="000000"/>
          <w:sz w:val="24"/>
          <w:szCs w:val="24"/>
          <w:lang w:val="ru-RU"/>
        </w:rPr>
        <w:t>ть изготавливать изделия с помощью лазерного гравера;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презентовать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создавать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макеты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различных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видов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выполнять развертку и соединять фрагменты м</w:t>
      </w:r>
      <w:r w:rsidRPr="00B102C1">
        <w:rPr>
          <w:rFonts w:cstheme="minorHAnsi"/>
          <w:color w:val="000000"/>
          <w:sz w:val="24"/>
          <w:szCs w:val="24"/>
          <w:lang w:val="ru-RU"/>
        </w:rPr>
        <w:t>акета;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выполнять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сборку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деталей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макета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освоить программные сервисы создания макетов;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разрабатывать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графическую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документацию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на основе анализа и испытания прототипа осуществлять модификацию механизмов для получения заданного результат</w:t>
      </w:r>
      <w:r w:rsidRPr="00B102C1">
        <w:rPr>
          <w:rFonts w:cstheme="minorHAnsi"/>
          <w:color w:val="000000"/>
          <w:sz w:val="24"/>
          <w:szCs w:val="24"/>
          <w:lang w:val="ru-RU"/>
        </w:rPr>
        <w:t>а;</w:t>
      </w:r>
    </w:p>
    <w:p w:rsidR="00474E2E" w:rsidRPr="00B102C1" w:rsidRDefault="00E74762" w:rsidP="00B102C1">
      <w:pPr>
        <w:numPr>
          <w:ilvl w:val="0"/>
          <w:numId w:val="4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Модуль «Компьютерная графика, черчение»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b/>
          <w:bCs/>
          <w:color w:val="000000"/>
          <w:sz w:val="24"/>
          <w:szCs w:val="24"/>
          <w:lang w:val="ru-RU"/>
        </w:rPr>
        <w:t>8—9 классы: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правила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безопасности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</w:t>
      </w:r>
      <w:r w:rsidRPr="00B102C1">
        <w:rPr>
          <w:rFonts w:cstheme="minorHAnsi"/>
          <w:color w:val="000000"/>
          <w:sz w:val="24"/>
          <w:szCs w:val="24"/>
          <w:lang w:val="ru-RU"/>
        </w:rPr>
        <w:t>сности;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владеть автоматизированными способами вычерчивания чертежей, </w:t>
      </w:r>
      <w:r w:rsidRPr="00B102C1">
        <w:rPr>
          <w:rFonts w:cstheme="minorHAnsi"/>
          <w:color w:val="000000"/>
          <w:sz w:val="24"/>
          <w:szCs w:val="24"/>
          <w:lang w:val="ru-RU"/>
        </w:rPr>
        <w:t>эскизов и технических рисунков;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уметь читать чертежи деталей и осуществлять расчеты по чертежам;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выполнять эскизы, схемы, чертежи с использованием чертежных инструментов и приспособлений и/или в системе автоматизированного проектирования (САПР);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lastRenderedPageBreak/>
        <w:t>овладевать</w:t>
      </w:r>
      <w:r w:rsidRPr="00B102C1">
        <w:rPr>
          <w:rFonts w:cstheme="minorHAnsi"/>
          <w:color w:val="000000"/>
          <w:sz w:val="24"/>
          <w:szCs w:val="24"/>
          <w:lang w:val="ru-RU"/>
        </w:rPr>
        <w:t xml:space="preserve"> средствами и формами графического отображения объектов или процессов, правилами выполнения графической документации;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использовать технологию формообразования для конструирования 3</w:t>
      </w:r>
      <w:r w:rsidRPr="00B102C1">
        <w:rPr>
          <w:rFonts w:cstheme="minorHAnsi"/>
          <w:color w:val="000000"/>
          <w:sz w:val="24"/>
          <w:szCs w:val="24"/>
        </w:rPr>
        <w:t>D</w:t>
      </w:r>
      <w:r w:rsidRPr="00B102C1">
        <w:rPr>
          <w:rFonts w:cstheme="minorHAnsi"/>
          <w:color w:val="000000"/>
          <w:sz w:val="24"/>
          <w:szCs w:val="24"/>
          <w:lang w:val="ru-RU"/>
        </w:rPr>
        <w:t>-модели;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оформлять конструкторскую документа</w:t>
      </w:r>
      <w:r w:rsidRPr="00B102C1">
        <w:rPr>
          <w:rFonts w:cstheme="minorHAnsi"/>
          <w:color w:val="000000"/>
          <w:sz w:val="24"/>
          <w:szCs w:val="24"/>
          <w:lang w:val="ru-RU"/>
        </w:rPr>
        <w:t>цию, в том числе с использованием систем автоматизированного проектирования (САПР);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презентовать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Модуль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 xml:space="preserve"> «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Автоматизированные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b/>
          <w:bCs/>
          <w:color w:val="000000"/>
          <w:sz w:val="24"/>
          <w:szCs w:val="24"/>
        </w:rPr>
        <w:t>системы</w:t>
      </w:r>
      <w:proofErr w:type="spellEnd"/>
      <w:r w:rsidRPr="00B102C1">
        <w:rPr>
          <w:rFonts w:cstheme="minorHAnsi"/>
          <w:b/>
          <w:bCs/>
          <w:color w:val="000000"/>
          <w:sz w:val="24"/>
          <w:szCs w:val="24"/>
        </w:rPr>
        <w:t>»</w:t>
      </w:r>
    </w:p>
    <w:p w:rsidR="00474E2E" w:rsidRPr="00B102C1" w:rsidRDefault="00E74762" w:rsidP="00B102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b/>
          <w:bCs/>
          <w:color w:val="000000"/>
          <w:sz w:val="24"/>
          <w:szCs w:val="24"/>
        </w:rPr>
        <w:t>7—9 классы</w:t>
      </w:r>
      <w:r w:rsidRPr="00B102C1">
        <w:rPr>
          <w:rFonts w:cstheme="minorHAnsi"/>
          <w:b/>
          <w:bCs/>
          <w:color w:val="000000"/>
          <w:sz w:val="24"/>
          <w:szCs w:val="24"/>
        </w:rPr>
        <w:t>: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соблюдать правила безопасности;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исследовать схему управления техническими системами;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классифи</w:t>
      </w:r>
      <w:r w:rsidRPr="00B102C1">
        <w:rPr>
          <w:rFonts w:cstheme="minorHAnsi"/>
          <w:color w:val="000000"/>
          <w:sz w:val="24"/>
          <w:szCs w:val="24"/>
          <w:lang w:val="ru-RU"/>
        </w:rPr>
        <w:t>цировать автоматические и автоматизированные системы;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проектировать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автоматизированные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системы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102C1">
        <w:rPr>
          <w:rFonts w:cstheme="minorHAnsi"/>
          <w:color w:val="000000"/>
          <w:sz w:val="24"/>
          <w:szCs w:val="24"/>
        </w:rPr>
        <w:t>конструировать автоматизированные системы;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использования учебного робота-манипулятора со сменными модулями для моделирования производственн</w:t>
      </w:r>
      <w:r w:rsidRPr="00B102C1">
        <w:rPr>
          <w:rFonts w:cstheme="minorHAnsi"/>
          <w:color w:val="000000"/>
          <w:sz w:val="24"/>
          <w:szCs w:val="24"/>
          <w:lang w:val="ru-RU"/>
        </w:rPr>
        <w:t>ого процесса;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использовать мобильные приложения для управления устройствами;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осуществлять управление учебной социально-экономической системой (нап</w:t>
      </w:r>
      <w:r w:rsidRPr="00B102C1">
        <w:rPr>
          <w:rFonts w:cstheme="minorHAnsi"/>
          <w:color w:val="000000"/>
          <w:sz w:val="24"/>
          <w:szCs w:val="24"/>
          <w:lang w:val="ru-RU"/>
        </w:rPr>
        <w:t>ример, в рамках проекта «Школьная фирма»);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презентовать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изделие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распознавать способы хранения и производства электроэнергии;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102C1">
        <w:rPr>
          <w:rFonts w:cstheme="minorHAnsi"/>
          <w:color w:val="000000"/>
          <w:sz w:val="24"/>
          <w:szCs w:val="24"/>
        </w:rPr>
        <w:t>классифицировать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типы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передачи</w:t>
      </w:r>
      <w:proofErr w:type="spellEnd"/>
      <w:r w:rsidRPr="00B10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2C1">
        <w:rPr>
          <w:rFonts w:cstheme="minorHAnsi"/>
          <w:color w:val="000000"/>
          <w:sz w:val="24"/>
          <w:szCs w:val="24"/>
        </w:rPr>
        <w:t>электроэнергии</w:t>
      </w:r>
      <w:proofErr w:type="spellEnd"/>
      <w:r w:rsidRPr="00B102C1">
        <w:rPr>
          <w:rFonts w:cstheme="minorHAnsi"/>
          <w:color w:val="000000"/>
          <w:sz w:val="24"/>
          <w:szCs w:val="24"/>
        </w:rPr>
        <w:t>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понимать принцип сборки электрических схем;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получить возможность научиться выполнять сборку электрических схем;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понимать, как применяются элемен</w:t>
      </w:r>
      <w:r w:rsidRPr="00B102C1">
        <w:rPr>
          <w:rFonts w:cstheme="minorHAnsi"/>
          <w:color w:val="000000"/>
          <w:sz w:val="24"/>
          <w:szCs w:val="24"/>
          <w:lang w:val="ru-RU"/>
        </w:rPr>
        <w:t>ты электрической цепи в бытовых приборах;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различать последовательное и параллельное соединения резисторов;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 xml:space="preserve">различать аналоговую и цифровую </w:t>
      </w:r>
      <w:proofErr w:type="spellStart"/>
      <w:r w:rsidRPr="00B102C1">
        <w:rPr>
          <w:rFonts w:cstheme="minorHAnsi"/>
          <w:color w:val="000000"/>
          <w:sz w:val="24"/>
          <w:szCs w:val="24"/>
          <w:lang w:val="ru-RU"/>
        </w:rPr>
        <w:t>схемотехнику</w:t>
      </w:r>
      <w:proofErr w:type="spellEnd"/>
      <w:r w:rsidRPr="00B102C1">
        <w:rPr>
          <w:rFonts w:cstheme="minorHAnsi"/>
          <w:color w:val="000000"/>
          <w:sz w:val="24"/>
          <w:szCs w:val="24"/>
          <w:lang w:val="ru-RU"/>
        </w:rPr>
        <w:t>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программировать простое «умное» устройство с заданными характеристиками;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различать особенности современ</w:t>
      </w:r>
      <w:r w:rsidRPr="00B102C1">
        <w:rPr>
          <w:rFonts w:cstheme="minorHAnsi"/>
          <w:color w:val="000000"/>
          <w:sz w:val="24"/>
          <w:szCs w:val="24"/>
          <w:lang w:val="ru-RU"/>
        </w:rPr>
        <w:t>ных датчиков, применять в реальных задачах;</w:t>
      </w:r>
    </w:p>
    <w:p w:rsidR="00474E2E" w:rsidRPr="00B102C1" w:rsidRDefault="00E74762" w:rsidP="00B102C1">
      <w:pPr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02C1">
        <w:rPr>
          <w:rFonts w:cstheme="minorHAnsi"/>
          <w:color w:val="000000"/>
          <w:sz w:val="24"/>
          <w:szCs w:val="24"/>
          <w:lang w:val="ru-RU"/>
        </w:rPr>
        <w:t>составлять несложные алгоритмы управления умного дома.</w:t>
      </w:r>
    </w:p>
    <w:p w:rsidR="00B102C1" w:rsidRDefault="00B102C1">
      <w:pPr>
        <w:rPr>
          <w:rFonts w:cstheme="minorHAnsi"/>
          <w:b/>
          <w:bCs/>
          <w:color w:val="252525"/>
          <w:spacing w:val="-2"/>
          <w:sz w:val="24"/>
          <w:szCs w:val="24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</w:rPr>
        <w:br w:type="page"/>
      </w:r>
    </w:p>
    <w:p w:rsidR="00474E2E" w:rsidRPr="00B102C1" w:rsidRDefault="00E74762" w:rsidP="00B102C1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B102C1">
        <w:rPr>
          <w:rFonts w:cstheme="minorHAnsi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474E2E" w:rsidRPr="00B102C1" w:rsidRDefault="00E74762" w:rsidP="00B102C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0"/>
          <w:szCs w:val="20"/>
        </w:rPr>
      </w:pPr>
      <w:r w:rsidRPr="00B102C1">
        <w:rPr>
          <w:rFonts w:cstheme="minorHAnsi"/>
          <w:b/>
          <w:bCs/>
          <w:color w:val="252525"/>
          <w:spacing w:val="-2"/>
          <w:sz w:val="20"/>
          <w:szCs w:val="20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"/>
        <w:gridCol w:w="2634"/>
        <w:gridCol w:w="1353"/>
        <w:gridCol w:w="1295"/>
        <w:gridCol w:w="1825"/>
        <w:gridCol w:w="2496"/>
      </w:tblGrid>
      <w:tr w:rsidR="00474E2E" w:rsidRPr="00B10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часов, отведенных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оценочных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«Производство и технологии» – 12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Виды проектов (технологический проект, бизнес-проект, социальный проект, дизайн-проект и др.). Генерация идей в проектировании.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«Идеи и формы продуктов для разных видов проектов»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Современное производство. Новые производственные и цифровые технологии.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работа «Современные технологии в промышленности (сельском хозяйстве, строительстве, транспорте, конкретном производстве)»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Качество и эффективность производства. Механизация, автоматизация и роботизация производства.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с конструк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тором «Сборка поточной линии»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Двигатели. Виды двигателей.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«Принципы действия двигателя (внутреннего сгорания)»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Конструкторская и технологическая документация. ЕСКД. ЕСТД.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работа «Разработка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технологической карты»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Модуль «Технологии обработки материалов, пищевых продуктов»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34 часа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Производство металлов. Технологии выплавки металлов.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«Использование металлов в промышленности,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Электронная форма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включение в урок игровых процедур с целью поддержания мотивации обучающихся к получению знаний,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Производство древесных материалов. Свойства древесных материалов.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«Использование древесных материалов в промышленности, в строительстве,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Станки для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обработки конструкционных материалов (токарные, фрезерные, шлифовальные и пр.).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Выбор идеи и темы проекта на основе машинной обработки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Точение как технологическая операция.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Фрезерование как технологическая операция.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Шлифование как технологическая операция.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Подготовка проекта к защите. Защита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проекта по выбранной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Особенности производства искусственных и синтетических волокон в текстильном производстве. Использование текстильных материалов, полученных из искусственных и синтетических волокон. Свойства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работа «Составление маркировочной ленты по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уходу за тканями, полученными из различных волокон, смесовых тканей»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Проект (с элементами исследования) по теме «Ткани, полученные из искусственных и синтетических волокон».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Определение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проблемы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>. Обоснова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ние проекта. Определение этапов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Выполнение проекта. Практическая работа «Сравнение свой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ств тк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аней, полученных из волокон натуральных и искусственных».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Описание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проекта к защите.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Защита проекта по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теме «Ткани, полученные из искусственных и синтетических волокон»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 по теме «Мучные кондитерские изделия». Определение проблемы, этапов выполнения проекта.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Продукты для приготовления мучных изделий. Технологии приготовления различных видов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Обоснование проекта. Составление плана выполнения проекта. Практическая работа «Составление технологической карты кондитерского изделия».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проекта к защите.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Защита проекта по теме «Мучные кондитерские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изделия»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Технологии получения и обработки рыбы и морепродуктов.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Пищевая ценность рыбы. Механическая и тепловая обработка рыбы.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работа «Составление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технологической карты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блюда из рыбы»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Морепродукты, их пищевая ценность.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«Составление технологической карты блюда из морепродуктов».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Консервы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пресервы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>. Хранение консервов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«Компьютерная графика, черчение»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10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Системы автоматизированного проектирования (САПР). Знакомство со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специализированной программной средой для графики и черчения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Создание рабочего чертежа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 САПР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Чертеж плоской детали в САПР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Чертеж плоской детали. Управление видами.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Нанесение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размеров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«3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-моделирование,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прототипирование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и макетирование»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8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Аддитивные технологии. Технология 3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-печати. Виды материалов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для 3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Единая коллекция цифровых образовательных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способствующих позитивному восприятию обучающимися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требо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Устройство и виды 3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-принтера. 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Правила 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безопасной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3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-модели для печати.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Сохранение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G-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Печать 3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-моделей. Контроль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печати.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Обработка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Модуль «Робототехника» – 6 часов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Роботы-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квадрокоптеры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 Введение в теорию беспилотных авиационных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Единая коллекция цифровых образовательных ресурсов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привлечение внимания обучающихся к ценностному аспекту изучаемых на уроках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явле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Сборка робота-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квадрокоптера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по инструкции.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Настройка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режимов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полетов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Пилотирование роботов в помещении и на открытом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74E2E" w:rsidRPr="00B102C1" w:rsidRDefault="00E74762" w:rsidP="00B102C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0"/>
          <w:szCs w:val="20"/>
        </w:rPr>
      </w:pPr>
      <w:r w:rsidRPr="00B102C1">
        <w:rPr>
          <w:rFonts w:cstheme="minorHAnsi"/>
          <w:b/>
          <w:bCs/>
          <w:color w:val="252525"/>
          <w:spacing w:val="-2"/>
          <w:sz w:val="20"/>
          <w:szCs w:val="20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"/>
        <w:gridCol w:w="2701"/>
        <w:gridCol w:w="1346"/>
        <w:gridCol w:w="1291"/>
        <w:gridCol w:w="1813"/>
        <w:gridCol w:w="2453"/>
      </w:tblGrid>
      <w:tr w:rsidR="00474E2E" w:rsidRPr="00B10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часов, отведенных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оценочных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«Производство и технологии» – 14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Понятие «дизайн». Техническая эстетика. Методы дизайна. Метод проектирования в воображаемых условиях.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Проект для воображаемого заказчика.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Определение решаемой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держания мотивации обучающихся к получению знаний,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Методы дизайна. Метод перестановки компонентов проектирования объекта. Метод фантастических предположений.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Обоснование проекта.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Проектирование изделия для воображаемого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Продукт труда и его потребительская стоимость. Стандарты производства продуктов труда. Эталоны контроля качества продуктов труда.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«Измерительные приборы и их характеристики»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Классификация современных и перспективных технологий. Технологии материального и цифрового производства.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работа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каталога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технологий производства своего региона»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Технологии сельскохозяйственного производства и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земледелия. Проектная работа «Востребованные профессии материального производства своего региона»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Новые материалы, меняющие мир. Виды и сфера применения современных материалов.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Лабораторная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работа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Изучение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свойств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современных материалов»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Транспортные средства. Виды и назначение транспорта. Проектная работа «Транспортные средства на производстве»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«Технологии обработки материалов, пищевых продуктов»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12 часов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Технологии термической обработки материалов, их виды и сфера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способствующих позитивному восприятию обучающимися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Сварка и пайка металлов. Виды сварки. Практическая работа «Соединение проводов пайкой»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Микроорганизмы, их строение и значение для человека.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Биотехнологии и сфера их применения.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работа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биотехнологий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в обработке пищевых продуктов»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Мясо птицы. Мясо животных. Пищевая ценность. Механическая кулинарная обработка. Классификация мяса.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Практическая работа «Органол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ептическая оценка качества мяса»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Виды термической обработки мяса. Блюда из мяса. Практическая работа «Составление технологической карты блюда из мяса»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Модуль «Автоматизированные системы» – 16 часов</w:t>
            </w: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Автоматизированные системы. Типы автоматизированных систем. Сферы применения (промышленность, сфера услуг, строительство, сельское хозяйство)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Станки с ЧПУ. Системы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управления станками с ЧПУ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Станочные технологические операции. Основы резания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Технология работы на фрезерно-гравировальном станке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Выполнение практических работ на фрезерно-гравировальном станке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Технология работы на лазерно-гравировальном станке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Выполнение практических работ на лазерно-гравировальном станке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Гибкие производственные модули.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Мехатронные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системы.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Применение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на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современном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производстве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Модуль 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«Компьютерная графика, черчение»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12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Проецирование. Способы проецирования. Прямоугольное проецирование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Проецирование на три плоскости проекций.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Расположение видов на чертежах. Местные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Аксонометрические проекции. Получение и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Аксонометрические 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проекции. Построение чертежа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Модуль «3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-моделирование,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прототипирование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и макетирование»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8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«Умный дом»: технологии и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привлечение внимания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включение в урок игровых процедур с целью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поддержания мотивации обучающихся к получению знаний, налаживанию позитивны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Планировка «умного дома»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Моделирование конструкционных элементов «умного дома»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Печать конструктивных элементов «умного дома»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Модуль «Робототехника» – 8 часов</w:t>
            </w: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Промышленная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робототехника. Виды и функции промышленных роботов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GoBack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Манипуляционные роботы. Сборка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Программирование робота-манипулятора. Испытание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74E2E" w:rsidRPr="00B102C1" w:rsidRDefault="00E74762" w:rsidP="00B102C1">
      <w:pPr>
        <w:spacing w:before="0" w:beforeAutospacing="0" w:after="0" w:afterAutospacing="0"/>
        <w:jc w:val="both"/>
        <w:rPr>
          <w:rFonts w:cstheme="minorHAnsi"/>
          <w:b/>
          <w:bCs/>
          <w:color w:val="252525"/>
          <w:spacing w:val="-2"/>
          <w:sz w:val="20"/>
          <w:szCs w:val="20"/>
        </w:rPr>
      </w:pPr>
      <w:r w:rsidRPr="00B102C1">
        <w:rPr>
          <w:rFonts w:cstheme="minorHAnsi"/>
          <w:b/>
          <w:bCs/>
          <w:color w:val="252525"/>
          <w:spacing w:val="-2"/>
          <w:sz w:val="20"/>
          <w:szCs w:val="20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2398"/>
        <w:gridCol w:w="1377"/>
        <w:gridCol w:w="1310"/>
        <w:gridCol w:w="1865"/>
        <w:gridCol w:w="2651"/>
      </w:tblGrid>
      <w:tr w:rsidR="00474E2E" w:rsidRPr="00B10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часов, отведенных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оценочных</w:t>
            </w:r>
            <w:proofErr w:type="spellEnd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Модуль «Производство и технологии» – 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Технология управления проектами. Основные понятия и процессы.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Зачем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управлять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проектами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Что такое проект? Виды проектов.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социальных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Определение/поиск проблемы для выполнения коллективного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«Выбор направления проектной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Инициация идеи проекта. Методы инициации. Создание команды для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«Описание идеи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Жизненный цикл проекта. Планирование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«Составление бизнес-плана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Стандартизация проектного управления. Стандарты. Подготовка документов для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«Сетевой график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Методы и модели управления проектами. Классическая модель, модель 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Agile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модель 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«Выбор и описание модели управления проектом»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Финансирование проекта. Правила составления бюджета проекта.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Маркетинг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Проектная работа «Составление бюджета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Управление рисками проекта. Риски и их виды.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Методы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снижения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рисков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Проектная работа «Анализ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рисков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Выполнение группового социально значимого проекта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7 часов</w:t>
            </w: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Определение социально значимой проблемы (глобальной, региональной, проблемы близкого окружения).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Обоснование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проблемы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</w:rPr>
              <w:t>. Организация проектных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Составление плана выполнения проекта. Определение социальных партнеров для выполнения проектных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проектной документации, сметы. Выполнение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проектной документации к защите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Подготовка к публичной защите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Построение образовательных траекторий и планов для самоопределения 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обучающихся –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11 часов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Анализ перспективных технологий и рынков в регионе проживания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Электронная форма учебника, библиотека РЭШ.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Единая коллекция цифровых образовательных ресурсов (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school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  <w:r w:rsidRPr="00B102C1">
              <w:rPr>
                <w:rFonts w:cstheme="minorHAnsi"/>
                <w:color w:val="000000"/>
                <w:sz w:val="20"/>
                <w:szCs w:val="20"/>
              </w:rPr>
              <w:t>collection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edu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B102C1">
              <w:rPr>
                <w:rFonts w:cstheme="minorHAnsi"/>
                <w:color w:val="000000"/>
                <w:sz w:val="20"/>
                <w:szCs w:val="20"/>
              </w:rPr>
              <w:t>ru</w:t>
            </w:r>
            <w:proofErr w:type="spell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Установление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доверительных отношений с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побуждение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соблюдать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 социально значимой информацией;</w:t>
            </w:r>
          </w:p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474E2E" w:rsidRPr="00B102C1" w:rsidRDefault="00B102C1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Введение в проект. Проект «Карта перспективных технологий р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егиона»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Обоснование проекта. План реализации проекта «Карта перспективных технологий региона»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Тенденции рынка труда и новые профессии и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Анализ программ высшего и профессионального образования по новым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Требования к современному работнику. Ключевые требования, гибкие и профессиональные 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работа «Матрица компетенций </w:t>
            </w:r>
            <w:proofErr w:type="gramStart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(команды)»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Планы построения карьеры. Карьера и ее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работа «План построения личной карьеры»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  <w:lang w:val="ru-RU"/>
              </w:rPr>
              <w:t>Защита проекта «Карта перспективных технологий региона»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4E2E" w:rsidRPr="00B102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E74762" w:rsidP="00B102C1">
            <w:pPr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B102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E2E" w:rsidRPr="00B102C1" w:rsidRDefault="00474E2E" w:rsidP="00B102C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74762" w:rsidRPr="00B102C1" w:rsidRDefault="00E74762" w:rsidP="00B102C1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sectPr w:rsidR="00E74762" w:rsidRPr="00B102C1" w:rsidSect="00B102C1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D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3B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7B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0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2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F3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83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A0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E6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9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76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32C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B65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C6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B3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35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653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90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B55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C7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C7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B7C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57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A16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53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16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44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B1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82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C57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E0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C55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801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E2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A2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95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E7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F7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77D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D6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262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38"/>
  </w:num>
  <w:num w:numId="5">
    <w:abstractNumId w:val="5"/>
  </w:num>
  <w:num w:numId="6">
    <w:abstractNumId w:val="15"/>
  </w:num>
  <w:num w:numId="7">
    <w:abstractNumId w:val="20"/>
  </w:num>
  <w:num w:numId="8">
    <w:abstractNumId w:val="0"/>
  </w:num>
  <w:num w:numId="9">
    <w:abstractNumId w:val="16"/>
  </w:num>
  <w:num w:numId="10">
    <w:abstractNumId w:val="43"/>
  </w:num>
  <w:num w:numId="11">
    <w:abstractNumId w:val="23"/>
  </w:num>
  <w:num w:numId="12">
    <w:abstractNumId w:val="14"/>
  </w:num>
  <w:num w:numId="13">
    <w:abstractNumId w:val="10"/>
  </w:num>
  <w:num w:numId="14">
    <w:abstractNumId w:val="21"/>
  </w:num>
  <w:num w:numId="15">
    <w:abstractNumId w:val="31"/>
  </w:num>
  <w:num w:numId="16">
    <w:abstractNumId w:val="1"/>
  </w:num>
  <w:num w:numId="17">
    <w:abstractNumId w:val="9"/>
  </w:num>
  <w:num w:numId="18">
    <w:abstractNumId w:val="19"/>
  </w:num>
  <w:num w:numId="19">
    <w:abstractNumId w:val="33"/>
  </w:num>
  <w:num w:numId="20">
    <w:abstractNumId w:val="32"/>
  </w:num>
  <w:num w:numId="21">
    <w:abstractNumId w:val="28"/>
  </w:num>
  <w:num w:numId="22">
    <w:abstractNumId w:val="22"/>
  </w:num>
  <w:num w:numId="23">
    <w:abstractNumId w:val="34"/>
  </w:num>
  <w:num w:numId="24">
    <w:abstractNumId w:val="27"/>
  </w:num>
  <w:num w:numId="25">
    <w:abstractNumId w:val="8"/>
  </w:num>
  <w:num w:numId="26">
    <w:abstractNumId w:val="18"/>
  </w:num>
  <w:num w:numId="27">
    <w:abstractNumId w:val="26"/>
  </w:num>
  <w:num w:numId="28">
    <w:abstractNumId w:val="7"/>
  </w:num>
  <w:num w:numId="29">
    <w:abstractNumId w:val="3"/>
  </w:num>
  <w:num w:numId="30">
    <w:abstractNumId w:val="41"/>
  </w:num>
  <w:num w:numId="31">
    <w:abstractNumId w:val="12"/>
  </w:num>
  <w:num w:numId="32">
    <w:abstractNumId w:val="11"/>
  </w:num>
  <w:num w:numId="33">
    <w:abstractNumId w:val="40"/>
  </w:num>
  <w:num w:numId="34">
    <w:abstractNumId w:val="30"/>
  </w:num>
  <w:num w:numId="35">
    <w:abstractNumId w:val="29"/>
  </w:num>
  <w:num w:numId="36">
    <w:abstractNumId w:val="2"/>
  </w:num>
  <w:num w:numId="37">
    <w:abstractNumId w:val="37"/>
  </w:num>
  <w:num w:numId="38">
    <w:abstractNumId w:val="36"/>
  </w:num>
  <w:num w:numId="39">
    <w:abstractNumId w:val="35"/>
  </w:num>
  <w:num w:numId="40">
    <w:abstractNumId w:val="39"/>
  </w:num>
  <w:num w:numId="41">
    <w:abstractNumId w:val="13"/>
  </w:num>
  <w:num w:numId="42">
    <w:abstractNumId w:val="17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4E2E"/>
    <w:rsid w:val="004F7E17"/>
    <w:rsid w:val="005A05CE"/>
    <w:rsid w:val="00653AF6"/>
    <w:rsid w:val="00B102C1"/>
    <w:rsid w:val="00B73A5A"/>
    <w:rsid w:val="00E438A1"/>
    <w:rsid w:val="00E747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102C1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2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102C1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2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10556</Words>
  <Characters>60170</Characters>
  <Application>Microsoft Office Word</Application>
  <DocSecurity>0</DocSecurity>
  <Lines>501</Lines>
  <Paragraphs>141</Paragraphs>
  <ScaleCrop>false</ScaleCrop>
  <Company/>
  <LinksUpToDate>false</LinksUpToDate>
  <CharactersWithSpaces>70585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2</cp:revision>
  <dcterms:created xsi:type="dcterms:W3CDTF">2011-11-02T04:15:00Z</dcterms:created>
  <dcterms:modified xsi:type="dcterms:W3CDTF">2023-10-22T00:02:00Z</dcterms:modified>
</cp:coreProperties>
</file>